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6" w:rsidRDefault="00F43695" w:rsidP="00880D86">
      <w:pPr>
        <w:pStyle w:val="Date"/>
        <w:rPr>
          <w:color w:val="FF5050"/>
          <w:sz w:val="68"/>
          <w:szCs w:val="68"/>
        </w:rPr>
      </w:pP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-196215</wp:posOffset>
                </wp:positionV>
                <wp:extent cx="2396490" cy="2915920"/>
                <wp:effectExtent l="19050" t="19050" r="22860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C3" w:rsidRPr="00FC1AC3" w:rsidRDefault="00950965" w:rsidP="00FC1AC3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36"/>
                                <w:szCs w:val="70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36"/>
                                <w:szCs w:val="70"/>
                              </w:rPr>
                              <w:t>QUAND</w:t>
                            </w:r>
                          </w:p>
                          <w:p w:rsidR="00950965" w:rsidRDefault="00950965" w:rsidP="00950965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  <w:t>faire</w:t>
                            </w:r>
                            <w:proofErr w:type="gramEnd"/>
                            <w:r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  <w:t xml:space="preserve"> une demande ?</w:t>
                            </w:r>
                          </w:p>
                          <w:p w:rsidR="00950965" w:rsidRDefault="00950965" w:rsidP="00950965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</w:pPr>
                          </w:p>
                          <w:p w:rsidR="00F43695" w:rsidRDefault="00950965" w:rsidP="00F43695">
                            <w:pPr>
                              <w:spacing w:after="0" w:line="240" w:lineRule="auto"/>
                              <w:jc w:val="both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616A2">
                              <w:rPr>
                                <w:color w:val="002060"/>
                                <w:sz w:val="22"/>
                                <w:szCs w:val="22"/>
                              </w:rPr>
                              <w:t>Avant d’ouvrir une buvette temporaire pour vendre des boissons des groupes 1 (sans alcool) et 3 (avec alcool de moins de 18°), une association doit obtenir l'autorisation du maire de la commune dans laquelle sera situé le débit de boissons.</w:t>
                            </w:r>
                          </w:p>
                          <w:p w:rsidR="00F43695" w:rsidRDefault="00F43695" w:rsidP="00F43695">
                            <w:pPr>
                              <w:spacing w:after="0" w:line="240" w:lineRule="auto"/>
                              <w:jc w:val="both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721C8A" w:rsidRPr="00F43695" w:rsidRDefault="00F43695" w:rsidP="0095096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A3A3A"/>
                                <w:sz w:val="22"/>
                                <w:lang w:eastAsia="fr-FR"/>
                              </w:rPr>
                            </w:pPr>
                            <w:r w:rsidRPr="00F43695">
                              <w:rPr>
                                <w:color w:val="002060"/>
                                <w:sz w:val="20"/>
                                <w:szCs w:val="22"/>
                              </w:rPr>
                              <w:t xml:space="preserve">NB : </w:t>
                            </w:r>
                            <w:r w:rsidR="00721C8A" w:rsidRPr="00F43695">
                              <w:rPr>
                                <w:color w:val="002060"/>
                                <w:sz w:val="20"/>
                                <w:szCs w:val="22"/>
                              </w:rPr>
                              <w:t xml:space="preserve">Pour l’ouverture d’un bar permanent, l’association doit </w:t>
                            </w:r>
                            <w:r w:rsidRPr="00F43695">
                              <w:rPr>
                                <w:color w:val="002060"/>
                                <w:sz w:val="20"/>
                                <w:szCs w:val="22"/>
                              </w:rPr>
                              <w:t>obtenir une Licence III (prérequis : permis d'exploitation et déclaration d'ouverture)</w:t>
                            </w:r>
                            <w:r>
                              <w:rPr>
                                <w:color w:val="002060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2pt;margin-top:-15.45pt;width:188.7pt;height:22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" strokecolor="#ffc000" strokeweight="2.25pt">
                <v:textbox>
                  <w:txbxContent>
                    <w:p w:rsidR="00FC1AC3" w:rsidRPr="00FC1AC3" w:rsidRDefault="00950965" w:rsidP="00FC1AC3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FFC000"/>
                          <w:sz w:val="36"/>
                          <w:szCs w:val="70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color w:val="FFC000"/>
                          <w:sz w:val="36"/>
                          <w:szCs w:val="70"/>
                        </w:rPr>
                        <w:t>QUAND</w:t>
                      </w:r>
                    </w:p>
                    <w:p w:rsidR="00950965" w:rsidRDefault="00950965" w:rsidP="00950965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</w:pPr>
                      <w:proofErr w:type="gramStart"/>
                      <w:r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  <w:t>faire</w:t>
                      </w:r>
                      <w:proofErr w:type="gramEnd"/>
                      <w:r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  <w:t xml:space="preserve"> une demande ?</w:t>
                      </w:r>
                    </w:p>
                    <w:p w:rsidR="00950965" w:rsidRDefault="00950965" w:rsidP="00950965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</w:pPr>
                    </w:p>
                    <w:p w:rsidR="00F43695" w:rsidRDefault="00950965" w:rsidP="00F43695">
                      <w:pPr>
                        <w:spacing w:after="0" w:line="240" w:lineRule="auto"/>
                        <w:jc w:val="both"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F616A2">
                        <w:rPr>
                          <w:color w:val="002060"/>
                          <w:sz w:val="22"/>
                          <w:szCs w:val="22"/>
                        </w:rPr>
                        <w:t>Avant d’ouvrir une buvette temporaire pour vendre des boissons des groupes 1 (sans alcool) et 3 (avec alcool de moins de 18°), une association doit obtenir l'autorisation du maire de la commune dans laquelle sera situé le débit de boissons.</w:t>
                      </w:r>
                    </w:p>
                    <w:p w:rsidR="00F43695" w:rsidRDefault="00F43695" w:rsidP="00F43695">
                      <w:pPr>
                        <w:spacing w:after="0" w:line="240" w:lineRule="auto"/>
                        <w:jc w:val="both"/>
                        <w:rPr>
                          <w:color w:val="002060"/>
                          <w:sz w:val="22"/>
                          <w:szCs w:val="22"/>
                        </w:rPr>
                      </w:pPr>
                    </w:p>
                    <w:p w:rsidR="00721C8A" w:rsidRPr="00F43695" w:rsidRDefault="00F43695" w:rsidP="00950965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A3A3A"/>
                          <w:sz w:val="22"/>
                          <w:lang w:eastAsia="fr-FR"/>
                        </w:rPr>
                      </w:pPr>
                      <w:r w:rsidRPr="00F43695">
                        <w:rPr>
                          <w:color w:val="002060"/>
                          <w:sz w:val="20"/>
                          <w:szCs w:val="22"/>
                        </w:rPr>
                        <w:t xml:space="preserve">NB : </w:t>
                      </w:r>
                      <w:r w:rsidR="00721C8A" w:rsidRPr="00F43695">
                        <w:rPr>
                          <w:color w:val="002060"/>
                          <w:sz w:val="20"/>
                          <w:szCs w:val="22"/>
                        </w:rPr>
                        <w:t xml:space="preserve">Pour l’ouverture d’un bar permanent, l’association doit </w:t>
                      </w:r>
                      <w:r w:rsidRPr="00F43695">
                        <w:rPr>
                          <w:color w:val="002060"/>
                          <w:sz w:val="20"/>
                          <w:szCs w:val="22"/>
                        </w:rPr>
                        <w:t>obtenir une Licence III (prérequis : permis d'exploitation et déclaration d'ouverture)</w:t>
                      </w:r>
                      <w:r>
                        <w:rPr>
                          <w:color w:val="002060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08EA" w:rsidRPr="00476FAC">
        <w:rPr>
          <w:rFonts w:ascii="Arial Black" w:hAnsi="Arial Black" w:cstheme="minorHAnsi"/>
          <w:b/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34289</wp:posOffset>
                </wp:positionH>
                <wp:positionV relativeFrom="paragraph">
                  <wp:posOffset>-187748</wp:posOffset>
                </wp:positionV>
                <wp:extent cx="4360333" cy="601133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333" cy="601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FAC" w:rsidRPr="009D08EA" w:rsidRDefault="009D08EA" w:rsidP="009D08E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Ma V</w:t>
                            </w:r>
                            <w:r w:rsidR="00476FAC" w:rsidRPr="009D08EA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ille m’accompagne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7pt;margin-top:-14.8pt;width:343.35pt;height:4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" filled="f" stroked="f">
                <v:textbox>
                  <w:txbxContent>
                    <w:p w:rsidR="00476FAC" w:rsidRPr="009D08EA" w:rsidRDefault="009D08EA" w:rsidP="009D08EA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Ma V</w:t>
                      </w:r>
                      <w:r w:rsidR="00476FAC" w:rsidRPr="009D08EA">
                        <w:rPr>
                          <w:b/>
                          <w:color w:val="FFFFFF" w:themeColor="background1"/>
                          <w:sz w:val="56"/>
                        </w:rPr>
                        <w:t>ille m’accompagne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8EA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ACD6661" wp14:editId="14DD6BD6">
            <wp:simplePos x="0" y="0"/>
            <wp:positionH relativeFrom="margin">
              <wp:posOffset>8467</wp:posOffset>
            </wp:positionH>
            <wp:positionV relativeFrom="paragraph">
              <wp:posOffset>-204470</wp:posOffset>
            </wp:positionV>
            <wp:extent cx="4419600" cy="508000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8769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42"/>
                    <a:stretch/>
                  </pic:blipFill>
                  <pic:spPr bwMode="auto">
                    <a:xfrm>
                      <a:off x="0" y="0"/>
                      <a:ext cx="441960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59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-221615</wp:posOffset>
            </wp:positionV>
            <wp:extent cx="4419600" cy="29464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876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D86" w:rsidRDefault="00880D86" w:rsidP="00880D86">
      <w:pPr>
        <w:pStyle w:val="Date"/>
        <w:rPr>
          <w:color w:val="FF5050"/>
          <w:sz w:val="68"/>
          <w:szCs w:val="68"/>
        </w:rPr>
      </w:pPr>
    </w:p>
    <w:p w:rsidR="009D08EA" w:rsidRDefault="009D08EA" w:rsidP="00880D86">
      <w:pPr>
        <w:pStyle w:val="Date"/>
        <w:rPr>
          <w:color w:val="FF5050"/>
          <w:sz w:val="68"/>
          <w:szCs w:val="68"/>
        </w:rPr>
      </w:pPr>
    </w:p>
    <w:p w:rsidR="009D08EA" w:rsidRDefault="009D08EA" w:rsidP="009D08EA">
      <w:pPr>
        <w:pStyle w:val="Date"/>
        <w:spacing w:before="0" w:line="700" w:lineRule="exact"/>
        <w:rPr>
          <w:rFonts w:ascii="Arial Black" w:hAnsi="Arial Black" w:cstheme="minorHAnsi"/>
          <w:b/>
          <w:color w:val="FF5050"/>
          <w:sz w:val="2"/>
          <w:szCs w:val="68"/>
        </w:rPr>
      </w:pPr>
    </w:p>
    <w:p w:rsidR="009D08EA" w:rsidRDefault="00883687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742042" wp14:editId="600668AE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4394200" cy="59245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5924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EA" w:rsidRPr="009D08EA" w:rsidRDefault="009D08EA" w:rsidP="009D08EA">
                            <w:pPr>
                              <w:pStyle w:val="Date"/>
                              <w:spacing w:before="0" w:line="800" w:lineRule="exact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color w:val="FF5050"/>
                                <w:sz w:val="68"/>
                                <w:szCs w:val="68"/>
                              </w:rPr>
                              <w:t>M</w:t>
                            </w:r>
                            <w:r w:rsidR="00950965">
                              <w:rPr>
                                <w:rFonts w:ascii="Arial Black" w:hAnsi="Arial Black" w:cstheme="minorHAnsi"/>
                                <w:b/>
                                <w:color w:val="FF5050"/>
                                <w:sz w:val="68"/>
                                <w:szCs w:val="68"/>
                              </w:rPr>
                              <w:t>ode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2042" id="_x0000_s1028" type="#_x0000_t202" style="position:absolute;margin-left:0;margin-top:.55pt;width:346pt;height:46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" filled="f" stroked="f" strokeweight="2.25pt">
                <v:textbox>
                  <w:txbxContent>
                    <w:p w:rsidR="009D08EA" w:rsidRPr="009D08EA" w:rsidRDefault="009D08EA" w:rsidP="009D08EA">
                      <w:pPr>
                        <w:pStyle w:val="Date"/>
                        <w:spacing w:before="0" w:line="800" w:lineRule="exact"/>
                        <w:rPr>
                          <w:rFonts w:ascii="Arial Black" w:hAnsi="Arial Black" w:cstheme="minorHAnsi"/>
                          <w:b/>
                          <w:color w:val="002060"/>
                          <w:sz w:val="56"/>
                          <w:szCs w:val="70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color w:val="FF5050"/>
                          <w:sz w:val="68"/>
                          <w:szCs w:val="68"/>
                        </w:rPr>
                        <w:t>M</w:t>
                      </w:r>
                      <w:r w:rsidR="00950965">
                        <w:rPr>
                          <w:rFonts w:ascii="Arial Black" w:hAnsi="Arial Black" w:cstheme="minorHAnsi"/>
                          <w:b/>
                          <w:color w:val="FF5050"/>
                          <w:sz w:val="68"/>
                          <w:szCs w:val="68"/>
                        </w:rPr>
                        <w:t>ode d’EMPLOI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687" w:rsidRDefault="00342E4D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2EBC39" wp14:editId="59F7AAB3">
                <wp:simplePos x="0" y="0"/>
                <wp:positionH relativeFrom="page">
                  <wp:posOffset>4907915</wp:posOffset>
                </wp:positionH>
                <wp:positionV relativeFrom="paragraph">
                  <wp:posOffset>36195</wp:posOffset>
                </wp:positionV>
                <wp:extent cx="2396490" cy="2265680"/>
                <wp:effectExtent l="19050" t="19050" r="22860" b="203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965" w:rsidRPr="00533786" w:rsidRDefault="00950965" w:rsidP="00950965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70C0"/>
                                <w:sz w:val="36"/>
                                <w:szCs w:val="70"/>
                              </w:rPr>
                            </w:pPr>
                            <w:r w:rsidRPr="00533786">
                              <w:rPr>
                                <w:rFonts w:ascii="Arial Black" w:hAnsi="Arial Black" w:cstheme="minorHAnsi"/>
                                <w:b/>
                                <w:color w:val="0070C0"/>
                                <w:sz w:val="36"/>
                                <w:szCs w:val="70"/>
                              </w:rPr>
                              <w:t>COMBIEN</w:t>
                            </w:r>
                          </w:p>
                          <w:p w:rsidR="00950965" w:rsidRDefault="00950965" w:rsidP="00950965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  <w:t>d’autorisations</w:t>
                            </w:r>
                            <w:proofErr w:type="gramEnd"/>
                            <w:r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  <w:t xml:space="preserve"> par an ? </w:t>
                            </w:r>
                          </w:p>
                          <w:p w:rsidR="00950965" w:rsidRDefault="00950965" w:rsidP="00950965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</w:pPr>
                          </w:p>
                          <w:p w:rsidR="00950965" w:rsidRPr="002D5196" w:rsidRDefault="00950965" w:rsidP="00950965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D5196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&gt; 5 autorisations annuelles maximum pour les associations</w:t>
                            </w:r>
                          </w:p>
                          <w:p w:rsidR="00950965" w:rsidRPr="002D5196" w:rsidRDefault="00950965" w:rsidP="00950965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D5196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&gt; 10 autorisations par an pour les a</w:t>
                            </w:r>
                            <w:r w:rsidR="002D5196" w:rsidRPr="002D5196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ssociations sportives agréées</w:t>
                            </w:r>
                          </w:p>
                          <w:p w:rsidR="001A20B0" w:rsidRPr="00F43695" w:rsidRDefault="00F43695" w:rsidP="001A20B0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color w:val="00206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2"/>
                              </w:rPr>
                              <w:t xml:space="preserve">NB : </w:t>
                            </w:r>
                            <w:r w:rsidR="001A20B0" w:rsidRPr="00F43695">
                              <w:rPr>
                                <w:color w:val="002060"/>
                                <w:sz w:val="20"/>
                                <w:szCs w:val="22"/>
                              </w:rPr>
                              <w:t>Autant de déclarations sont nécessaires que de points de vente de boissons installés.</w:t>
                            </w:r>
                          </w:p>
                          <w:p w:rsidR="001A20B0" w:rsidRPr="00950965" w:rsidRDefault="001A20B0" w:rsidP="00950965">
                            <w:pPr>
                              <w:spacing w:after="0" w:line="240" w:lineRule="auto"/>
                              <w:rPr>
                                <w:color w:val="002060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BC39" id="_x0000_s1029" type="#_x0000_t202" style="position:absolute;margin-left:386.45pt;margin-top:2.85pt;width:188.7pt;height:17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" strokecolor="#2e74b5 [2404]" strokeweight="2.25pt">
                <v:textbox>
                  <w:txbxContent>
                    <w:p w:rsidR="00950965" w:rsidRPr="00533786" w:rsidRDefault="00950965" w:rsidP="00950965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70C0"/>
                          <w:sz w:val="36"/>
                          <w:szCs w:val="70"/>
                        </w:rPr>
                      </w:pPr>
                      <w:r w:rsidRPr="00533786">
                        <w:rPr>
                          <w:rFonts w:ascii="Arial Black" w:hAnsi="Arial Black" w:cstheme="minorHAnsi"/>
                          <w:b/>
                          <w:color w:val="0070C0"/>
                          <w:sz w:val="36"/>
                          <w:szCs w:val="70"/>
                        </w:rPr>
                        <w:t>COMBIEN</w:t>
                      </w:r>
                    </w:p>
                    <w:p w:rsidR="00950965" w:rsidRDefault="00950965" w:rsidP="00950965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</w:pPr>
                      <w:proofErr w:type="gramStart"/>
                      <w:r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  <w:t>d’autorisations</w:t>
                      </w:r>
                      <w:proofErr w:type="gramEnd"/>
                      <w:r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  <w:t xml:space="preserve"> par an ? </w:t>
                      </w:r>
                    </w:p>
                    <w:p w:rsidR="00950965" w:rsidRDefault="00950965" w:rsidP="00950965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</w:pPr>
                    </w:p>
                    <w:p w:rsidR="00950965" w:rsidRPr="002D5196" w:rsidRDefault="00950965" w:rsidP="00950965">
                      <w:pPr>
                        <w:spacing w:after="0" w:line="240" w:lineRule="auto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2D5196">
                        <w:rPr>
                          <w:b/>
                          <w:color w:val="002060"/>
                          <w:sz w:val="22"/>
                          <w:szCs w:val="22"/>
                        </w:rPr>
                        <w:t>&gt; 5 autorisations annuelles maximum pour les associations</w:t>
                      </w:r>
                    </w:p>
                    <w:p w:rsidR="00950965" w:rsidRPr="002D5196" w:rsidRDefault="00950965" w:rsidP="00950965">
                      <w:pPr>
                        <w:spacing w:after="0" w:line="240" w:lineRule="auto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2D5196">
                        <w:rPr>
                          <w:b/>
                          <w:color w:val="002060"/>
                          <w:sz w:val="22"/>
                          <w:szCs w:val="22"/>
                        </w:rPr>
                        <w:t>&gt; 10 autorisations par an pour les a</w:t>
                      </w:r>
                      <w:r w:rsidR="002D5196" w:rsidRPr="002D5196">
                        <w:rPr>
                          <w:b/>
                          <w:color w:val="002060"/>
                          <w:sz w:val="22"/>
                          <w:szCs w:val="22"/>
                        </w:rPr>
                        <w:t>ssociations sportives agréées</w:t>
                      </w:r>
                    </w:p>
                    <w:p w:rsidR="001A20B0" w:rsidRPr="00F43695" w:rsidRDefault="00F43695" w:rsidP="001A20B0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color w:val="002060"/>
                          <w:sz w:val="20"/>
                          <w:szCs w:val="22"/>
                        </w:rPr>
                      </w:pPr>
                      <w:r>
                        <w:rPr>
                          <w:color w:val="002060"/>
                          <w:sz w:val="20"/>
                          <w:szCs w:val="22"/>
                        </w:rPr>
                        <w:t xml:space="preserve">NB : </w:t>
                      </w:r>
                      <w:r w:rsidR="001A20B0" w:rsidRPr="00F43695">
                        <w:rPr>
                          <w:color w:val="002060"/>
                          <w:sz w:val="20"/>
                          <w:szCs w:val="22"/>
                        </w:rPr>
                        <w:t>Autant de déclarations sont nécessaires que de points de vente de boissons installés.</w:t>
                      </w:r>
                    </w:p>
                    <w:p w:rsidR="001A20B0" w:rsidRPr="00950965" w:rsidRDefault="001A20B0" w:rsidP="00950965">
                      <w:pPr>
                        <w:spacing w:after="0" w:line="240" w:lineRule="auto"/>
                        <w:rPr>
                          <w:color w:val="002060"/>
                          <w:sz w:val="22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3687" w:rsidRDefault="00883687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</w:p>
    <w:p w:rsidR="00883687" w:rsidRDefault="00883687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</w:p>
    <w:p w:rsidR="00883687" w:rsidRDefault="00883687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</w:p>
    <w:p w:rsidR="00883687" w:rsidRDefault="00883687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</w:p>
    <w:p w:rsidR="00883687" w:rsidRDefault="00883687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577575" wp14:editId="2441D662">
                <wp:simplePos x="0" y="0"/>
                <wp:positionH relativeFrom="margin">
                  <wp:posOffset>-1270</wp:posOffset>
                </wp:positionH>
                <wp:positionV relativeFrom="paragraph">
                  <wp:posOffset>41275</wp:posOffset>
                </wp:positionV>
                <wp:extent cx="4394200" cy="71628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7162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A2" w:rsidRDefault="00883687" w:rsidP="00F616A2">
                            <w:pPr>
                              <w:pStyle w:val="Date"/>
                              <w:spacing w:before="0" w:line="500" w:lineRule="exact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40"/>
                                <w:szCs w:val="7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52"/>
                                <w:szCs w:val="70"/>
                              </w:rPr>
                              <w:t>DE</w:t>
                            </w:r>
                            <w:r w:rsidR="00950965" w:rsidRPr="00F616A2"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52"/>
                                <w:szCs w:val="70"/>
                              </w:rPr>
                              <w:t>bit</w:t>
                            </w:r>
                            <w:proofErr w:type="spellEnd"/>
                            <w:r w:rsidR="00950965" w:rsidRPr="00F616A2"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52"/>
                                <w:szCs w:val="70"/>
                              </w:rPr>
                              <w:t xml:space="preserve"> de boissons</w:t>
                            </w:r>
                            <w:r w:rsidR="00F616A2" w:rsidRPr="00F616A2"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52"/>
                                <w:szCs w:val="70"/>
                              </w:rPr>
                              <w:t xml:space="preserve"> </w:t>
                            </w:r>
                            <w:r w:rsidR="00F616A2" w:rsidRPr="00F616A2"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40"/>
                                <w:szCs w:val="70"/>
                              </w:rPr>
                              <w:t>temporaire</w:t>
                            </w:r>
                          </w:p>
                          <w:p w:rsidR="00F616A2" w:rsidRPr="009D08EA" w:rsidRDefault="00F616A2" w:rsidP="00F616A2">
                            <w:pPr>
                              <w:pStyle w:val="Date"/>
                              <w:spacing w:before="0" w:line="500" w:lineRule="exact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56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7575" id="_x0000_s1030" type="#_x0000_t202" style="position:absolute;margin-left:-.1pt;margin-top:3.25pt;width:346pt;height:5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" filled="f" stroked="f" strokeweight="2.25pt">
                <v:textbox>
                  <w:txbxContent>
                    <w:p w:rsidR="00F616A2" w:rsidRDefault="00883687" w:rsidP="00F616A2">
                      <w:pPr>
                        <w:pStyle w:val="Date"/>
                        <w:spacing w:before="0" w:line="500" w:lineRule="exact"/>
                        <w:rPr>
                          <w:rFonts w:ascii="Arial Black" w:hAnsi="Arial Black" w:cstheme="minorHAnsi"/>
                          <w:b/>
                          <w:color w:val="002060"/>
                          <w:sz w:val="40"/>
                          <w:szCs w:val="70"/>
                        </w:rPr>
                      </w:pPr>
                      <w:proofErr w:type="spellStart"/>
                      <w:r>
                        <w:rPr>
                          <w:rFonts w:ascii="Arial Black" w:hAnsi="Arial Black" w:cstheme="minorHAnsi"/>
                          <w:b/>
                          <w:color w:val="002060"/>
                          <w:sz w:val="52"/>
                          <w:szCs w:val="70"/>
                        </w:rPr>
                        <w:t>DE</w:t>
                      </w:r>
                      <w:r w:rsidR="00950965" w:rsidRPr="00F616A2">
                        <w:rPr>
                          <w:rFonts w:ascii="Arial Black" w:hAnsi="Arial Black" w:cstheme="minorHAnsi"/>
                          <w:b/>
                          <w:color w:val="002060"/>
                          <w:sz w:val="52"/>
                          <w:szCs w:val="70"/>
                        </w:rPr>
                        <w:t>bit</w:t>
                      </w:r>
                      <w:proofErr w:type="spellEnd"/>
                      <w:r w:rsidR="00950965" w:rsidRPr="00F616A2">
                        <w:rPr>
                          <w:rFonts w:ascii="Arial Black" w:hAnsi="Arial Black" w:cstheme="minorHAnsi"/>
                          <w:b/>
                          <w:color w:val="002060"/>
                          <w:sz w:val="52"/>
                          <w:szCs w:val="70"/>
                        </w:rPr>
                        <w:t xml:space="preserve"> de boissons</w:t>
                      </w:r>
                      <w:r w:rsidR="00F616A2" w:rsidRPr="00F616A2">
                        <w:rPr>
                          <w:rFonts w:ascii="Arial Black" w:hAnsi="Arial Black" w:cstheme="minorHAnsi"/>
                          <w:b/>
                          <w:color w:val="002060"/>
                          <w:sz w:val="52"/>
                          <w:szCs w:val="70"/>
                        </w:rPr>
                        <w:t xml:space="preserve"> </w:t>
                      </w:r>
                      <w:r w:rsidR="00F616A2" w:rsidRPr="00F616A2">
                        <w:rPr>
                          <w:rFonts w:ascii="Arial Black" w:hAnsi="Arial Black" w:cstheme="minorHAnsi"/>
                          <w:b/>
                          <w:color w:val="002060"/>
                          <w:sz w:val="40"/>
                          <w:szCs w:val="70"/>
                        </w:rPr>
                        <w:t>temporaire</w:t>
                      </w:r>
                    </w:p>
                    <w:p w:rsidR="00F616A2" w:rsidRPr="009D08EA" w:rsidRDefault="00F616A2" w:rsidP="00F616A2">
                      <w:pPr>
                        <w:pStyle w:val="Date"/>
                        <w:spacing w:before="0" w:line="500" w:lineRule="exact"/>
                        <w:rPr>
                          <w:rFonts w:ascii="Arial Black" w:hAnsi="Arial Black" w:cstheme="minorHAnsi"/>
                          <w:b/>
                          <w:color w:val="002060"/>
                          <w:sz w:val="56"/>
                          <w:szCs w:val="7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687" w:rsidRDefault="00883687" w:rsidP="009D08EA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16"/>
          <w:szCs w:val="16"/>
        </w:rPr>
      </w:pPr>
    </w:p>
    <w:p w:rsidR="007C52EC" w:rsidRDefault="007C52EC" w:rsidP="00883687">
      <w:pPr>
        <w:pStyle w:val="Date"/>
        <w:spacing w:before="0" w:line="120" w:lineRule="exact"/>
        <w:rPr>
          <w:rFonts w:ascii="Arial Black" w:hAnsi="Arial Black" w:cstheme="minorHAnsi"/>
          <w:b/>
          <w:color w:val="FF5050"/>
          <w:sz w:val="68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0319B1" w:rsidRDefault="000319B1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183E63" w:rsidRDefault="00183E63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Default="009D08EA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</w:p>
    <w:p w:rsidR="009D08EA" w:rsidRPr="009D08EA" w:rsidRDefault="00342E4D" w:rsidP="009D08EA">
      <w:pPr>
        <w:pStyle w:val="Date"/>
        <w:spacing w:before="0" w:line="240" w:lineRule="auto"/>
        <w:rPr>
          <w:color w:val="FF5050"/>
          <w:sz w:val="2"/>
          <w:szCs w:val="68"/>
        </w:rPr>
      </w:pP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BA3345" wp14:editId="624DD2CE">
                <wp:simplePos x="0" y="0"/>
                <wp:positionH relativeFrom="page">
                  <wp:posOffset>4914900</wp:posOffset>
                </wp:positionH>
                <wp:positionV relativeFrom="paragraph">
                  <wp:posOffset>3349625</wp:posOffset>
                </wp:positionV>
                <wp:extent cx="2396490" cy="1314450"/>
                <wp:effectExtent l="19050" t="19050" r="2286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3144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63" w:rsidRPr="001A32CE" w:rsidRDefault="001A32CE" w:rsidP="000319B1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FFFFFF" w:themeColor="background1"/>
                                <w:sz w:val="32"/>
                                <w:szCs w:val="70"/>
                              </w:rPr>
                            </w:pPr>
                            <w:r w:rsidRPr="001A32CE">
                              <w:rPr>
                                <w:rFonts w:ascii="Arial Black" w:hAnsi="Arial Black" w:cstheme="minorHAnsi"/>
                                <w:b/>
                                <w:color w:val="FFFFFF" w:themeColor="background1"/>
                                <w:sz w:val="32"/>
                                <w:szCs w:val="70"/>
                              </w:rPr>
                              <w:t>MA RÉFÉRENTE</w:t>
                            </w:r>
                          </w:p>
                          <w:p w:rsidR="00183E63" w:rsidRPr="001A32CE" w:rsidRDefault="001A32CE" w:rsidP="000319B1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1A32CE">
                              <w:rPr>
                                <w:rFonts w:ascii="Arial Black" w:hAnsi="Arial Black" w:cstheme="minorHAnsi"/>
                                <w:b/>
                                <w:color w:val="FFFFFF" w:themeColor="background1"/>
                                <w:sz w:val="32"/>
                                <w:szCs w:val="70"/>
                              </w:rPr>
                              <w:t>VIE ASSOCIATIVE</w:t>
                            </w:r>
                          </w:p>
                          <w:p w:rsidR="00750DC1" w:rsidRPr="00883687" w:rsidRDefault="000319B1" w:rsidP="000319B1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jc w:val="center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883687"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  <w:t>Sarah PEREIRA</w:t>
                            </w:r>
                          </w:p>
                          <w:p w:rsidR="000319B1" w:rsidRPr="00883687" w:rsidRDefault="00886382" w:rsidP="000319B1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jc w:val="center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hyperlink r:id="rId7" w:history="1">
                              <w:r w:rsidR="000319B1" w:rsidRPr="00883687">
                                <w:rPr>
                                  <w:b/>
                                  <w:color w:val="FFFFFF" w:themeColor="background1"/>
                                  <w:szCs w:val="26"/>
                                </w:rPr>
                                <w:t>vie-associative@ingre.fr</w:t>
                              </w:r>
                            </w:hyperlink>
                          </w:p>
                          <w:p w:rsidR="00883687" w:rsidRPr="00342E4D" w:rsidRDefault="00310B31" w:rsidP="000319B1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jc w:val="center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883687"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  <w:t>02 36 47 73 65</w:t>
                            </w:r>
                          </w:p>
                          <w:p w:rsidR="000319B1" w:rsidRPr="00183E63" w:rsidRDefault="000319B1" w:rsidP="000319B1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83E6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3345" id="_x0000_s1031" type="#_x0000_t202" style="position:absolute;margin-left:387pt;margin-top:263.75pt;width:188.7pt;height:10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" fillcolor="#ff5050" strokecolor="#ff5050" strokeweight="2.25pt">
                <v:textbox>
                  <w:txbxContent>
                    <w:p w:rsidR="00183E63" w:rsidRPr="001A32CE" w:rsidRDefault="001A32CE" w:rsidP="000319B1">
                      <w:pPr>
                        <w:pStyle w:val="Paragraphedeliste"/>
                        <w:spacing w:line="240" w:lineRule="auto"/>
                        <w:ind w:left="284" w:hanging="284"/>
                        <w:jc w:val="center"/>
                        <w:rPr>
                          <w:rFonts w:ascii="Arial Black" w:hAnsi="Arial Black" w:cstheme="minorHAnsi"/>
                          <w:b/>
                          <w:color w:val="FFFFFF" w:themeColor="background1"/>
                          <w:sz w:val="32"/>
                          <w:szCs w:val="70"/>
                        </w:rPr>
                      </w:pPr>
                      <w:r w:rsidRPr="001A32CE">
                        <w:rPr>
                          <w:rFonts w:ascii="Arial Black" w:hAnsi="Arial Black" w:cstheme="minorHAnsi"/>
                          <w:b/>
                          <w:color w:val="FFFFFF" w:themeColor="background1"/>
                          <w:sz w:val="32"/>
                          <w:szCs w:val="70"/>
                        </w:rPr>
                        <w:t>MA RÉFÉRENTE</w:t>
                      </w:r>
                    </w:p>
                    <w:p w:rsidR="00183E63" w:rsidRPr="001A32CE" w:rsidRDefault="001A32CE" w:rsidP="000319B1">
                      <w:pPr>
                        <w:pStyle w:val="Paragraphedeliste"/>
                        <w:spacing w:line="240" w:lineRule="auto"/>
                        <w:ind w:left="284" w:hanging="284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r w:rsidRPr="001A32CE">
                        <w:rPr>
                          <w:rFonts w:ascii="Arial Black" w:hAnsi="Arial Black" w:cstheme="minorHAnsi"/>
                          <w:b/>
                          <w:color w:val="FFFFFF" w:themeColor="background1"/>
                          <w:sz w:val="32"/>
                          <w:szCs w:val="70"/>
                        </w:rPr>
                        <w:t>VIE ASSOCIATIVE</w:t>
                      </w:r>
                    </w:p>
                    <w:p w:rsidR="00750DC1" w:rsidRPr="00883687" w:rsidRDefault="000319B1" w:rsidP="000319B1">
                      <w:pPr>
                        <w:pStyle w:val="Paragraphedeliste"/>
                        <w:spacing w:line="240" w:lineRule="auto"/>
                        <w:ind w:left="284" w:hanging="284"/>
                        <w:jc w:val="center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r w:rsidRPr="00883687">
                        <w:rPr>
                          <w:b/>
                          <w:color w:val="FFFFFF" w:themeColor="background1"/>
                          <w:szCs w:val="26"/>
                        </w:rPr>
                        <w:t>Sarah PEREIRA</w:t>
                      </w:r>
                    </w:p>
                    <w:p w:rsidR="000319B1" w:rsidRPr="00883687" w:rsidRDefault="00886382" w:rsidP="000319B1">
                      <w:pPr>
                        <w:pStyle w:val="Paragraphedeliste"/>
                        <w:spacing w:line="240" w:lineRule="auto"/>
                        <w:ind w:left="284" w:hanging="284"/>
                        <w:jc w:val="center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hyperlink r:id="rId8" w:history="1">
                        <w:r w:rsidR="000319B1" w:rsidRPr="00883687">
                          <w:rPr>
                            <w:b/>
                            <w:color w:val="FFFFFF" w:themeColor="background1"/>
                            <w:szCs w:val="26"/>
                          </w:rPr>
                          <w:t>vie-associative@ingre.fr</w:t>
                        </w:r>
                      </w:hyperlink>
                    </w:p>
                    <w:p w:rsidR="00883687" w:rsidRPr="00342E4D" w:rsidRDefault="00310B31" w:rsidP="000319B1">
                      <w:pPr>
                        <w:pStyle w:val="Paragraphedeliste"/>
                        <w:spacing w:line="240" w:lineRule="auto"/>
                        <w:ind w:left="284" w:hanging="284"/>
                        <w:jc w:val="center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r w:rsidRPr="00883687">
                        <w:rPr>
                          <w:b/>
                          <w:color w:val="FFFFFF" w:themeColor="background1"/>
                          <w:szCs w:val="26"/>
                        </w:rPr>
                        <w:t>02 36 47 73 65</w:t>
                      </w:r>
                    </w:p>
                    <w:p w:rsidR="000319B1" w:rsidRPr="00183E63" w:rsidRDefault="000319B1" w:rsidP="000319B1">
                      <w:pPr>
                        <w:pStyle w:val="Paragraphedeliste"/>
                        <w:spacing w:line="240" w:lineRule="auto"/>
                        <w:ind w:left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183E63">
                        <w:rPr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11AE0F" wp14:editId="484F4CE4">
                <wp:simplePos x="0" y="0"/>
                <wp:positionH relativeFrom="page">
                  <wp:posOffset>4917440</wp:posOffset>
                </wp:positionH>
                <wp:positionV relativeFrom="paragraph">
                  <wp:posOffset>1225550</wp:posOffset>
                </wp:positionV>
                <wp:extent cx="2396490" cy="2026920"/>
                <wp:effectExtent l="19050" t="19050" r="22860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86" w:rsidRPr="00F616A2" w:rsidRDefault="00533786" w:rsidP="00533786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FF5050"/>
                                <w:sz w:val="36"/>
                                <w:szCs w:val="70"/>
                              </w:rPr>
                            </w:pPr>
                            <w:r w:rsidRPr="00F616A2">
                              <w:rPr>
                                <w:rFonts w:ascii="Arial Black" w:hAnsi="Arial Black" w:cstheme="minorHAnsi"/>
                                <w:b/>
                                <w:color w:val="FF5050"/>
                                <w:sz w:val="36"/>
                                <w:szCs w:val="70"/>
                              </w:rPr>
                              <w:t>INFORMATIONS</w:t>
                            </w:r>
                          </w:p>
                          <w:p w:rsidR="00533786" w:rsidRPr="00533786" w:rsidRDefault="00F616A2" w:rsidP="00533786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  <w:t>règlementaires</w:t>
                            </w:r>
                            <w:proofErr w:type="gramEnd"/>
                          </w:p>
                          <w:p w:rsidR="00533786" w:rsidRPr="001A3971" w:rsidRDefault="00533786" w:rsidP="00533786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12"/>
                                <w:szCs w:val="70"/>
                              </w:rPr>
                            </w:pPr>
                          </w:p>
                          <w:p w:rsidR="00533786" w:rsidRPr="002D5196" w:rsidRDefault="00533786" w:rsidP="00533786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D5196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Note règlementaire Ville d’Ingré</w:t>
                            </w:r>
                            <w:r w:rsidR="002D5196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3786" w:rsidRPr="002D5196" w:rsidRDefault="00F616A2" w:rsidP="00533786">
                            <w:pPr>
                              <w:spacing w:after="0" w:line="240" w:lineRule="auto"/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D5196">
                              <w:rPr>
                                <w:color w:val="002060"/>
                                <w:sz w:val="22"/>
                                <w:szCs w:val="22"/>
                              </w:rPr>
                              <w:t>disponible</w:t>
                            </w:r>
                            <w:proofErr w:type="gramEnd"/>
                            <w:r w:rsidRPr="002D5196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sur demande ou sur</w:t>
                            </w:r>
                            <w:r w:rsidRPr="002D5196"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786" w:rsidRPr="002D5196"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  <w:t>www.ingre.fr/Associations/Espace -Associations</w:t>
                            </w:r>
                          </w:p>
                          <w:p w:rsidR="00F616A2" w:rsidRPr="002D5196" w:rsidRDefault="00F616A2" w:rsidP="00F616A2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D5196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Ressources</w:t>
                            </w:r>
                            <w:r w:rsidRPr="002D5196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2D5196"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  <w:t>www.service-public.fr</w:t>
                            </w:r>
                          </w:p>
                          <w:p w:rsidR="00533786" w:rsidRPr="002D5196" w:rsidRDefault="00F616A2" w:rsidP="00F616A2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D5196"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  <w:t>www.legifrance.gouv.fr</w:t>
                            </w:r>
                          </w:p>
                          <w:p w:rsidR="00533786" w:rsidRPr="001A3971" w:rsidRDefault="00533786" w:rsidP="00533786">
                            <w:pPr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</w:pPr>
                          </w:p>
                          <w:p w:rsidR="00533786" w:rsidRPr="001A3971" w:rsidRDefault="00533786" w:rsidP="00533786">
                            <w:pPr>
                              <w:spacing w:after="0" w:line="240" w:lineRule="auto"/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Cs w:val="70"/>
                              </w:rPr>
                            </w:pPr>
                            <w:r w:rsidRPr="00872596">
                              <w:rPr>
                                <w:color w:val="002060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AE0F" id="_x0000_s1032" type="#_x0000_t202" style="position:absolute;margin-left:387.2pt;margin-top:96.5pt;width:188.7pt;height:159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" strokecolor="#ff5050" strokeweight="2.25pt">
                <v:textbox>
                  <w:txbxContent>
                    <w:p w:rsidR="00533786" w:rsidRPr="00F616A2" w:rsidRDefault="00533786" w:rsidP="00533786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FF5050"/>
                          <w:sz w:val="36"/>
                          <w:szCs w:val="70"/>
                        </w:rPr>
                      </w:pPr>
                      <w:r w:rsidRPr="00F616A2">
                        <w:rPr>
                          <w:rFonts w:ascii="Arial Black" w:hAnsi="Arial Black" w:cstheme="minorHAnsi"/>
                          <w:b/>
                          <w:color w:val="FF5050"/>
                          <w:sz w:val="36"/>
                          <w:szCs w:val="70"/>
                        </w:rPr>
                        <w:t>INFORMATIONS</w:t>
                      </w:r>
                    </w:p>
                    <w:p w:rsidR="00533786" w:rsidRPr="00533786" w:rsidRDefault="00F616A2" w:rsidP="00533786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</w:pPr>
                      <w:proofErr w:type="gramStart"/>
                      <w:r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  <w:t>règlementaires</w:t>
                      </w:r>
                      <w:proofErr w:type="gramEnd"/>
                    </w:p>
                    <w:p w:rsidR="00533786" w:rsidRPr="001A3971" w:rsidRDefault="00533786" w:rsidP="00533786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2060"/>
                          <w:sz w:val="12"/>
                          <w:szCs w:val="70"/>
                        </w:rPr>
                      </w:pPr>
                    </w:p>
                    <w:p w:rsidR="00533786" w:rsidRPr="002D5196" w:rsidRDefault="00533786" w:rsidP="00533786">
                      <w:pPr>
                        <w:spacing w:after="0" w:line="240" w:lineRule="auto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2D5196">
                        <w:rPr>
                          <w:b/>
                          <w:color w:val="002060"/>
                          <w:sz w:val="22"/>
                          <w:szCs w:val="22"/>
                        </w:rPr>
                        <w:t>Note règlementaire Ville d’Ingré</w:t>
                      </w:r>
                      <w:r w:rsidR="002D5196">
                        <w:rPr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3786" w:rsidRPr="002D5196" w:rsidRDefault="00F616A2" w:rsidP="00533786">
                      <w:pPr>
                        <w:spacing w:after="0" w:line="240" w:lineRule="auto"/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gramStart"/>
                      <w:r w:rsidRPr="002D5196">
                        <w:rPr>
                          <w:color w:val="002060"/>
                          <w:sz w:val="22"/>
                          <w:szCs w:val="22"/>
                        </w:rPr>
                        <w:t>disponible</w:t>
                      </w:r>
                      <w:proofErr w:type="gramEnd"/>
                      <w:r w:rsidRPr="002D5196">
                        <w:rPr>
                          <w:color w:val="002060"/>
                          <w:sz w:val="22"/>
                          <w:szCs w:val="22"/>
                        </w:rPr>
                        <w:t xml:space="preserve"> sur demande ou sur</w:t>
                      </w:r>
                      <w:r w:rsidRPr="002D5196">
                        <w:rPr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533786" w:rsidRPr="002D5196">
                        <w:rPr>
                          <w:i/>
                          <w:color w:val="002060"/>
                          <w:sz w:val="22"/>
                          <w:szCs w:val="22"/>
                        </w:rPr>
                        <w:t>www.ingre.fr/Associations/Espace -Associations</w:t>
                      </w:r>
                    </w:p>
                    <w:p w:rsidR="00F616A2" w:rsidRPr="002D5196" w:rsidRDefault="00F616A2" w:rsidP="00F616A2">
                      <w:pPr>
                        <w:spacing w:after="0" w:line="240" w:lineRule="auto"/>
                        <w:rPr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2D5196">
                        <w:rPr>
                          <w:b/>
                          <w:color w:val="002060"/>
                          <w:sz w:val="22"/>
                          <w:szCs w:val="22"/>
                        </w:rPr>
                        <w:t>Ressources</w:t>
                      </w:r>
                      <w:r w:rsidRPr="002D5196"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br/>
                      </w:r>
                      <w:r w:rsidRPr="002D5196">
                        <w:rPr>
                          <w:i/>
                          <w:color w:val="002060"/>
                          <w:sz w:val="22"/>
                          <w:szCs w:val="22"/>
                        </w:rPr>
                        <w:t>www.service-public.fr</w:t>
                      </w:r>
                    </w:p>
                    <w:p w:rsidR="00533786" w:rsidRPr="002D5196" w:rsidRDefault="00F616A2" w:rsidP="00F616A2">
                      <w:pPr>
                        <w:spacing w:after="0" w:line="240" w:lineRule="auto"/>
                        <w:rPr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2D5196">
                        <w:rPr>
                          <w:i/>
                          <w:color w:val="002060"/>
                          <w:sz w:val="22"/>
                          <w:szCs w:val="22"/>
                        </w:rPr>
                        <w:t>www.legifrance.gouv.fr</w:t>
                      </w:r>
                    </w:p>
                    <w:p w:rsidR="00533786" w:rsidRPr="001A3971" w:rsidRDefault="00533786" w:rsidP="00533786">
                      <w:pPr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</w:pPr>
                    </w:p>
                    <w:p w:rsidR="00533786" w:rsidRPr="001A3971" w:rsidRDefault="00533786" w:rsidP="00533786">
                      <w:pPr>
                        <w:spacing w:after="0" w:line="240" w:lineRule="auto"/>
                        <w:rPr>
                          <w:rFonts w:ascii="Arial Black" w:hAnsi="Arial Black" w:cstheme="minorHAnsi"/>
                          <w:b/>
                          <w:color w:val="002060"/>
                          <w:szCs w:val="70"/>
                        </w:rPr>
                      </w:pPr>
                      <w:r w:rsidRPr="00872596">
                        <w:rPr>
                          <w:color w:val="002060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871"/>
        <w:gridCol w:w="6095"/>
      </w:tblGrid>
      <w:tr w:rsidR="00C61E56" w:rsidTr="00533786">
        <w:tc>
          <w:tcPr>
            <w:tcW w:w="871" w:type="dxa"/>
            <w:vAlign w:val="center"/>
          </w:tcPr>
          <w:p w:rsidR="00C61E56" w:rsidRPr="00FC1AC3" w:rsidRDefault="00533786" w:rsidP="00533786">
            <w:pPr>
              <w:spacing w:line="276" w:lineRule="auto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C61E56" w:rsidRDefault="00533786" w:rsidP="006E727E">
            <w:pPr>
              <w:spacing w:line="276" w:lineRule="auto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Remplir le formulaire de demande d’ouverture de débit de boisson, disponible sur demande auprès de votre Référente Vie Associative ou en ligne sur le site Internet de la Ville, « Espace Associations »</w:t>
            </w:r>
          </w:p>
          <w:p w:rsidR="00533786" w:rsidRPr="00FC1AC3" w:rsidRDefault="00533786" w:rsidP="006E727E">
            <w:pPr>
              <w:spacing w:line="276" w:lineRule="auto"/>
              <w:rPr>
                <w:b/>
                <w:color w:val="002060"/>
                <w:sz w:val="26"/>
                <w:szCs w:val="26"/>
              </w:rPr>
            </w:pPr>
          </w:p>
        </w:tc>
      </w:tr>
      <w:tr w:rsidR="00C61E56" w:rsidTr="00533786">
        <w:tc>
          <w:tcPr>
            <w:tcW w:w="871" w:type="dxa"/>
            <w:vAlign w:val="center"/>
          </w:tcPr>
          <w:p w:rsidR="00C61E56" w:rsidRPr="00FC1AC3" w:rsidRDefault="00533786" w:rsidP="00533786">
            <w:pPr>
              <w:spacing w:line="276" w:lineRule="auto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C61E56" w:rsidRDefault="00533786" w:rsidP="00533786">
            <w:pPr>
              <w:spacing w:line="276" w:lineRule="auto"/>
              <w:rPr>
                <w:b/>
                <w:color w:val="002060"/>
                <w:sz w:val="26"/>
                <w:szCs w:val="26"/>
              </w:rPr>
            </w:pPr>
            <w:r w:rsidRPr="00533786">
              <w:rPr>
                <w:b/>
                <w:color w:val="002060"/>
                <w:sz w:val="26"/>
                <w:szCs w:val="26"/>
              </w:rPr>
              <w:t>Retourner la demande d’autorisation de débit de boisson</w:t>
            </w:r>
            <w:r>
              <w:rPr>
                <w:b/>
                <w:color w:val="002060"/>
                <w:sz w:val="26"/>
                <w:szCs w:val="26"/>
              </w:rPr>
              <w:t>s</w:t>
            </w:r>
            <w:r w:rsidRPr="00533786">
              <w:rPr>
                <w:b/>
                <w:color w:val="002060"/>
                <w:sz w:val="26"/>
                <w:szCs w:val="26"/>
              </w:rPr>
              <w:t xml:space="preserve"> </w:t>
            </w:r>
            <w:r w:rsidRPr="00533786">
              <w:rPr>
                <w:b/>
                <w:color w:val="FF5050"/>
                <w:sz w:val="26"/>
                <w:szCs w:val="26"/>
              </w:rPr>
              <w:t>3 semaines avant la manifestation</w:t>
            </w:r>
            <w:r w:rsidRPr="00533786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533786">
              <w:rPr>
                <w:b/>
                <w:color w:val="002060"/>
                <w:sz w:val="26"/>
                <w:szCs w:val="26"/>
              </w:rPr>
              <w:t xml:space="preserve">au service </w:t>
            </w:r>
            <w:r>
              <w:rPr>
                <w:b/>
                <w:color w:val="002060"/>
                <w:sz w:val="26"/>
                <w:szCs w:val="26"/>
              </w:rPr>
              <w:t>Culture - Vie Associative, par mail ou sur place.</w:t>
            </w:r>
          </w:p>
          <w:p w:rsidR="00533786" w:rsidRPr="00FC1AC3" w:rsidRDefault="00533786" w:rsidP="0053378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C61E56" w:rsidTr="00533786">
        <w:tc>
          <w:tcPr>
            <w:tcW w:w="871" w:type="dxa"/>
            <w:vAlign w:val="center"/>
          </w:tcPr>
          <w:p w:rsidR="00C61E56" w:rsidRPr="00FC1AC3" w:rsidRDefault="00533786" w:rsidP="00533786">
            <w:pPr>
              <w:spacing w:line="276" w:lineRule="auto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C61E56" w:rsidRDefault="00533786" w:rsidP="00533786">
            <w:pPr>
              <w:spacing w:line="276" w:lineRule="auto"/>
              <w:rPr>
                <w:b/>
                <w:color w:val="002060"/>
                <w:sz w:val="26"/>
                <w:szCs w:val="26"/>
              </w:rPr>
            </w:pPr>
            <w:r w:rsidRPr="00533786">
              <w:rPr>
                <w:b/>
                <w:color w:val="002060"/>
                <w:sz w:val="26"/>
                <w:szCs w:val="26"/>
              </w:rPr>
              <w:t>Attendre</w:t>
            </w:r>
            <w:r>
              <w:rPr>
                <w:b/>
                <w:color w:val="002060"/>
                <w:sz w:val="26"/>
                <w:szCs w:val="26"/>
              </w:rPr>
              <w:t xml:space="preserve"> de recevoir</w:t>
            </w:r>
            <w:r w:rsidRPr="00533786">
              <w:rPr>
                <w:b/>
                <w:color w:val="002060"/>
                <w:sz w:val="26"/>
                <w:szCs w:val="26"/>
              </w:rPr>
              <w:t xml:space="preserve"> </w:t>
            </w:r>
            <w:r>
              <w:rPr>
                <w:b/>
                <w:color w:val="002060"/>
                <w:sz w:val="26"/>
                <w:szCs w:val="26"/>
              </w:rPr>
              <w:t>l’autorisation qui vous sera adressée par mail. Attention, demande ne vaut pas acceptation. N’hésitez pas à prendre des nouvelles du suivi de votre demande.</w:t>
            </w:r>
          </w:p>
          <w:p w:rsidR="00533786" w:rsidRPr="00533786" w:rsidRDefault="00533786" w:rsidP="00533786">
            <w:pPr>
              <w:spacing w:line="276" w:lineRule="auto"/>
              <w:rPr>
                <w:b/>
                <w:color w:val="002060"/>
                <w:sz w:val="26"/>
                <w:szCs w:val="26"/>
              </w:rPr>
            </w:pPr>
          </w:p>
        </w:tc>
      </w:tr>
      <w:tr w:rsidR="00C61E56" w:rsidTr="00533786">
        <w:tc>
          <w:tcPr>
            <w:tcW w:w="871" w:type="dxa"/>
            <w:vAlign w:val="center"/>
          </w:tcPr>
          <w:p w:rsidR="00C61E56" w:rsidRPr="00FC1AC3" w:rsidRDefault="00533786" w:rsidP="00533786">
            <w:pPr>
              <w:spacing w:line="276" w:lineRule="auto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533786" w:rsidRPr="00883687" w:rsidRDefault="001C2216" w:rsidP="00886382">
            <w:pPr>
              <w:spacing w:line="276" w:lineRule="auto"/>
              <w:rPr>
                <w:b/>
                <w:color w:val="002060"/>
                <w:sz w:val="26"/>
                <w:szCs w:val="26"/>
              </w:rPr>
            </w:pPr>
            <w:r w:rsidRPr="00FC1AC3">
              <w:rPr>
                <w:b/>
                <w:color w:val="FF5050"/>
                <w:sz w:val="26"/>
                <w:szCs w:val="26"/>
              </w:rPr>
              <w:t xml:space="preserve">Le </w:t>
            </w:r>
            <w:r w:rsidR="00533786">
              <w:rPr>
                <w:b/>
                <w:color w:val="FF5050"/>
                <w:sz w:val="26"/>
                <w:szCs w:val="26"/>
              </w:rPr>
              <w:t>jour de la tenue de la buvette, aff</w:t>
            </w:r>
            <w:r w:rsidR="00886382">
              <w:rPr>
                <w:b/>
                <w:color w:val="FF5050"/>
                <w:sz w:val="26"/>
                <w:szCs w:val="26"/>
              </w:rPr>
              <w:t>ichez votre autorisation et l’affiche</w:t>
            </w:r>
            <w:r w:rsidR="00533786">
              <w:rPr>
                <w:b/>
                <w:color w:val="FF5050"/>
                <w:sz w:val="26"/>
                <w:szCs w:val="26"/>
              </w:rPr>
              <w:t xml:space="preserve"> </w:t>
            </w:r>
            <w:r w:rsidR="00886382">
              <w:rPr>
                <w:b/>
                <w:color w:val="FF5050"/>
                <w:sz w:val="26"/>
                <w:szCs w:val="26"/>
              </w:rPr>
              <w:t>« </w:t>
            </w:r>
            <w:r w:rsidR="00886382" w:rsidRPr="00886382">
              <w:rPr>
                <w:b/>
                <w:color w:val="FF5050"/>
                <w:sz w:val="26"/>
                <w:szCs w:val="26"/>
              </w:rPr>
              <w:t>protection des mineurs et répression de l’ivresse publique</w:t>
            </w:r>
            <w:r w:rsidR="00886382">
              <w:rPr>
                <w:b/>
                <w:color w:val="FF5050"/>
                <w:sz w:val="26"/>
                <w:szCs w:val="26"/>
              </w:rPr>
              <w:t xml:space="preserve"> » </w:t>
            </w:r>
            <w:r w:rsidR="00533786">
              <w:rPr>
                <w:b/>
                <w:color w:val="002060"/>
                <w:sz w:val="26"/>
                <w:szCs w:val="26"/>
              </w:rPr>
              <w:t>disponibles sur demande auprès de votre Référente Vie Associative ou en ligne sur le site Internet de la Ville, « Espace Associations »</w:t>
            </w:r>
          </w:p>
        </w:tc>
      </w:tr>
    </w:tbl>
    <w:p w:rsidR="00533786" w:rsidRDefault="00342E4D" w:rsidP="00880D86">
      <w:pPr>
        <w:pStyle w:val="Titre"/>
        <w:rPr>
          <w:rFonts w:asciiTheme="minorHAnsi" w:eastAsiaTheme="minorEastAsia" w:hAnsiTheme="minorHAnsi" w:cstheme="minorBidi"/>
          <w:b/>
          <w:bCs/>
          <w:caps w:val="0"/>
          <w:kern w:val="0"/>
          <w:sz w:val="28"/>
          <w:szCs w:val="28"/>
        </w:rPr>
      </w:pP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E6F365" wp14:editId="391460D4">
                <wp:simplePos x="0" y="0"/>
                <wp:positionH relativeFrom="page">
                  <wp:posOffset>299720</wp:posOffset>
                </wp:positionH>
                <wp:positionV relativeFrom="paragraph">
                  <wp:posOffset>128905</wp:posOffset>
                </wp:positionV>
                <wp:extent cx="7019290" cy="478790"/>
                <wp:effectExtent l="19050" t="19050" r="10160" b="165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47879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E4D" w:rsidRPr="00886382" w:rsidRDefault="00342E4D" w:rsidP="00342E4D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</w:pPr>
                            <w:r w:rsidRPr="00886382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Sarah PEREIRA est votre contact Guichet Unique Associations. Elle transmettra votre demande à Aurélie </w:t>
                            </w:r>
                            <w:proofErr w:type="spellStart"/>
                            <w:r w:rsidRPr="00886382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>PINCHON</w:t>
                            </w:r>
                            <w:proofErr w:type="spellEnd"/>
                            <w:r w:rsidRPr="00886382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, agent formé à la question des Débits de Boissons, et vous tiendra </w:t>
                            </w:r>
                            <w:proofErr w:type="spellStart"/>
                            <w:r w:rsidRPr="00886382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>informé.e</w:t>
                            </w:r>
                            <w:proofErr w:type="spellEnd"/>
                            <w:r w:rsidRPr="00886382">
                              <w:rPr>
                                <w:b/>
                                <w:color w:val="FFFFFF" w:themeColor="background1"/>
                                <w:sz w:val="22"/>
                                <w:szCs w:val="26"/>
                              </w:rPr>
                              <w:t xml:space="preserve"> de la suite donnée à votre dossier.</w:t>
                            </w:r>
                          </w:p>
                          <w:p w:rsidR="00342E4D" w:rsidRPr="001A32CE" w:rsidRDefault="00342E4D" w:rsidP="00342E4D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  <w:p w:rsidR="00342E4D" w:rsidRPr="00183E63" w:rsidRDefault="00342E4D" w:rsidP="00342E4D">
                            <w:pPr>
                              <w:pStyle w:val="Paragraphedeliste"/>
                              <w:spacing w:line="240" w:lineRule="auto"/>
                              <w:ind w:left="0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83E6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F365" id="_x0000_s1033" type="#_x0000_t202" style="position:absolute;margin-left:23.6pt;margin-top:10.15pt;width:552.7pt;height:37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" fillcolor="#ff5050" strokecolor="#ff5050" strokeweight="2.25pt">
                <v:textbox>
                  <w:txbxContent>
                    <w:p w:rsidR="00342E4D" w:rsidRPr="00886382" w:rsidRDefault="00342E4D" w:rsidP="00342E4D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</w:pPr>
                      <w:r w:rsidRPr="00886382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 xml:space="preserve">Sarah PEREIRA est votre contact Guichet Unique Associations. Elle transmettra votre demande à Aurélie </w:t>
                      </w:r>
                      <w:proofErr w:type="spellStart"/>
                      <w:r w:rsidRPr="00886382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>PINCHON</w:t>
                      </w:r>
                      <w:proofErr w:type="spellEnd"/>
                      <w:r w:rsidRPr="00886382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 xml:space="preserve">, agent formé à la question des Débits de Boissons, et vous tiendra </w:t>
                      </w:r>
                      <w:proofErr w:type="spellStart"/>
                      <w:r w:rsidRPr="00886382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>informé.e</w:t>
                      </w:r>
                      <w:proofErr w:type="spellEnd"/>
                      <w:r w:rsidRPr="00886382">
                        <w:rPr>
                          <w:b/>
                          <w:color w:val="FFFFFF" w:themeColor="background1"/>
                          <w:sz w:val="22"/>
                          <w:szCs w:val="26"/>
                        </w:rPr>
                        <w:t xml:space="preserve"> de la suite donnée à votre dossier.</w:t>
                      </w:r>
                    </w:p>
                    <w:p w:rsidR="00342E4D" w:rsidRPr="001A32CE" w:rsidRDefault="00342E4D" w:rsidP="00342E4D">
                      <w:pPr>
                        <w:pStyle w:val="Paragraphedeliste"/>
                        <w:spacing w:line="240" w:lineRule="auto"/>
                        <w:ind w:left="284" w:hanging="284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  <w:p w:rsidR="00342E4D" w:rsidRPr="00183E63" w:rsidRDefault="00342E4D" w:rsidP="00342E4D">
                      <w:pPr>
                        <w:pStyle w:val="Paragraphedeliste"/>
                        <w:spacing w:line="240" w:lineRule="auto"/>
                        <w:ind w:left="0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183E63">
                        <w:rPr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2C23" w:rsidRPr="00880D86" w:rsidRDefault="00886382" w:rsidP="00880D86">
      <w:pPr>
        <w:pStyle w:val="Titre"/>
        <w:rPr>
          <w:rFonts w:asciiTheme="minorHAnsi" w:eastAsiaTheme="minorEastAsia" w:hAnsiTheme="minorHAnsi" w:cstheme="minorBidi"/>
          <w:b/>
          <w:bCs/>
          <w:caps w:val="0"/>
          <w:kern w:val="0"/>
          <w:sz w:val="28"/>
          <w:szCs w:val="28"/>
        </w:rPr>
      </w:pPr>
      <w:bookmarkStart w:id="0" w:name="_GoBack"/>
      <w:bookmarkEnd w:id="0"/>
      <w:r w:rsidRPr="00476FAC">
        <w:rPr>
          <w:rFonts w:asciiTheme="minorHAnsi" w:eastAsiaTheme="minorEastAsia" w:hAnsiTheme="minorHAnsi" w:cstheme="minorBidi"/>
          <w:b/>
          <w:bCs/>
          <w:caps w:val="0"/>
          <w:noProof/>
          <w:kern w:val="0"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-38735</wp:posOffset>
            </wp:positionH>
            <wp:positionV relativeFrom="paragraph">
              <wp:posOffset>573405</wp:posOffset>
            </wp:positionV>
            <wp:extent cx="7658735" cy="8432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AC3">
        <w:rPr>
          <w:noProof/>
          <w:color w:val="FF5050"/>
          <w:sz w:val="68"/>
          <w:szCs w:val="6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77D216" wp14:editId="78C38482">
                <wp:simplePos x="0" y="0"/>
                <wp:positionH relativeFrom="margin">
                  <wp:posOffset>809625</wp:posOffset>
                </wp:positionH>
                <wp:positionV relativeFrom="paragraph">
                  <wp:posOffset>793115</wp:posOffset>
                </wp:positionV>
                <wp:extent cx="5177155" cy="4603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4603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708" w:rsidRPr="00183E63" w:rsidRDefault="00886382" w:rsidP="00476FAC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</w:pPr>
                            <w:hyperlink r:id="rId10" w:history="1">
                              <w:r w:rsidR="00F01708" w:rsidRPr="00183E63">
                                <w:rPr>
                                  <w:rStyle w:val="Lienhypertexte"/>
                                  <w:b/>
                                  <w:color w:val="FFFFFF" w:themeColor="background1"/>
                                  <w:sz w:val="36"/>
                                  <w:szCs w:val="26"/>
                                </w:rPr>
                                <w:t>www.ingre.fr/associations/espace-associations</w:t>
                              </w:r>
                            </w:hyperlink>
                          </w:p>
                          <w:p w:rsidR="00F01708" w:rsidRPr="00F01708" w:rsidRDefault="00F01708" w:rsidP="00F01708">
                            <w:pPr>
                              <w:pStyle w:val="Paragraphedeliste"/>
                              <w:spacing w:line="240" w:lineRule="auto"/>
                              <w:ind w:left="284" w:hanging="284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D216" id="_x0000_s1034" type="#_x0000_t202" style="position:absolute;margin-left:63.75pt;margin-top:62.45pt;width:407.65pt;height:3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" filled="f" stroked="f" strokeweight="2.25pt">
                <v:textbox>
                  <w:txbxContent>
                    <w:p w:rsidR="00F01708" w:rsidRPr="00183E63" w:rsidRDefault="00886382" w:rsidP="00476FAC">
                      <w:pPr>
                        <w:pStyle w:val="Paragraphedeliste"/>
                        <w:spacing w:line="240" w:lineRule="auto"/>
                        <w:ind w:left="284" w:hanging="284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6"/>
                        </w:rPr>
                      </w:pPr>
                      <w:hyperlink r:id="rId11" w:history="1">
                        <w:r w:rsidR="00F01708" w:rsidRPr="00183E63">
                          <w:rPr>
                            <w:rStyle w:val="Lienhypertexte"/>
                            <w:b/>
                            <w:color w:val="FFFFFF" w:themeColor="background1"/>
                            <w:sz w:val="36"/>
                            <w:szCs w:val="26"/>
                          </w:rPr>
                          <w:t>www.ingre.fr/associations/espace-associations</w:t>
                        </w:r>
                      </w:hyperlink>
                    </w:p>
                    <w:p w:rsidR="00F01708" w:rsidRPr="00F01708" w:rsidRDefault="00F01708" w:rsidP="00F01708">
                      <w:pPr>
                        <w:pStyle w:val="Paragraphedeliste"/>
                        <w:spacing w:line="240" w:lineRule="auto"/>
                        <w:ind w:left="284" w:hanging="284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D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2185C" wp14:editId="1D2D587E">
                <wp:simplePos x="0" y="0"/>
                <wp:positionH relativeFrom="margin">
                  <wp:posOffset>-198755</wp:posOffset>
                </wp:positionH>
                <wp:positionV relativeFrom="paragraph">
                  <wp:posOffset>5428615</wp:posOffset>
                </wp:positionV>
                <wp:extent cx="4472940" cy="640080"/>
                <wp:effectExtent l="0" t="0" r="381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576E" id="Rectangle 3" o:spid="_x0000_s1026" style="position:absolute;margin-left:-15.65pt;margin-top:427.45pt;width:352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" fillcolor="#2e74b5 [2404]" stroked="f" strokeweight="1pt">
                <w10:wrap anchorx="margin"/>
              </v:rect>
            </w:pict>
          </mc:Fallback>
        </mc:AlternateContent>
      </w:r>
    </w:p>
    <w:sectPr w:rsidR="00322C23" w:rsidRPr="00880D86" w:rsidSect="00BB4D65">
      <w:pgSz w:w="11906" w:h="16838"/>
      <w:pgMar w:top="709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22F"/>
    <w:multiLevelType w:val="hybridMultilevel"/>
    <w:tmpl w:val="85F8E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6D2"/>
    <w:multiLevelType w:val="hybridMultilevel"/>
    <w:tmpl w:val="155EF886"/>
    <w:lvl w:ilvl="0" w:tplc="C022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7729"/>
    <w:multiLevelType w:val="hybridMultilevel"/>
    <w:tmpl w:val="BED8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F3B"/>
    <w:multiLevelType w:val="hybridMultilevel"/>
    <w:tmpl w:val="C4CC7074"/>
    <w:lvl w:ilvl="0" w:tplc="B9DE0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F9D"/>
    <w:multiLevelType w:val="hybridMultilevel"/>
    <w:tmpl w:val="CC789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215BD"/>
    <w:multiLevelType w:val="multilevel"/>
    <w:tmpl w:val="39D6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86"/>
    <w:rsid w:val="00000D31"/>
    <w:rsid w:val="000319B1"/>
    <w:rsid w:val="00062EEB"/>
    <w:rsid w:val="001202DA"/>
    <w:rsid w:val="00183E63"/>
    <w:rsid w:val="001A20B0"/>
    <w:rsid w:val="001A32CE"/>
    <w:rsid w:val="001A3971"/>
    <w:rsid w:val="001A6721"/>
    <w:rsid w:val="001C2216"/>
    <w:rsid w:val="0029412F"/>
    <w:rsid w:val="002B196D"/>
    <w:rsid w:val="002D5196"/>
    <w:rsid w:val="00310B31"/>
    <w:rsid w:val="00342E4D"/>
    <w:rsid w:val="003D117A"/>
    <w:rsid w:val="003E111C"/>
    <w:rsid w:val="00476FAC"/>
    <w:rsid w:val="00511544"/>
    <w:rsid w:val="00514399"/>
    <w:rsid w:val="00533786"/>
    <w:rsid w:val="00581003"/>
    <w:rsid w:val="006E727E"/>
    <w:rsid w:val="00721C8A"/>
    <w:rsid w:val="00750DC1"/>
    <w:rsid w:val="00757AF8"/>
    <w:rsid w:val="007C52EC"/>
    <w:rsid w:val="007E69FD"/>
    <w:rsid w:val="008448A0"/>
    <w:rsid w:val="00872596"/>
    <w:rsid w:val="00880D86"/>
    <w:rsid w:val="00883687"/>
    <w:rsid w:val="00886382"/>
    <w:rsid w:val="008972F1"/>
    <w:rsid w:val="00930A0A"/>
    <w:rsid w:val="00950965"/>
    <w:rsid w:val="009D08EA"/>
    <w:rsid w:val="009D2A33"/>
    <w:rsid w:val="00B026C9"/>
    <w:rsid w:val="00BB4D65"/>
    <w:rsid w:val="00C24BA8"/>
    <w:rsid w:val="00C61E56"/>
    <w:rsid w:val="00CA7F58"/>
    <w:rsid w:val="00CE3C2E"/>
    <w:rsid w:val="00DC7EBE"/>
    <w:rsid w:val="00E72709"/>
    <w:rsid w:val="00F01708"/>
    <w:rsid w:val="00F03D26"/>
    <w:rsid w:val="00F30AF4"/>
    <w:rsid w:val="00F43695"/>
    <w:rsid w:val="00F616A2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82FDF-79AB-41E8-A23E-CEBAE450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09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3"/>
    <w:qFormat/>
    <w:rsid w:val="00880D86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880D86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re">
    <w:name w:val="Title"/>
    <w:basedOn w:val="Normal"/>
    <w:next w:val="Normal"/>
    <w:link w:val="TitreCar"/>
    <w:uiPriority w:val="2"/>
    <w:qFormat/>
    <w:rsid w:val="00880D86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2"/>
    <w:rsid w:val="00880D86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ar"/>
    <w:uiPriority w:val="1"/>
    <w:unhideWhenUsed/>
    <w:qFormat/>
    <w:rsid w:val="00880D86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</w:rPr>
  </w:style>
  <w:style w:type="character" w:customStyle="1" w:styleId="DateCar">
    <w:name w:val="Date Car"/>
    <w:basedOn w:val="Policepardfaut"/>
    <w:link w:val="Date"/>
    <w:uiPriority w:val="1"/>
    <w:rsid w:val="00880D86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eastAsia="ja-JP"/>
    </w:rPr>
  </w:style>
  <w:style w:type="table" w:styleId="Grilledutableau">
    <w:name w:val="Table Grid"/>
    <w:basedOn w:val="TableauNormal"/>
    <w:uiPriority w:val="39"/>
    <w:rsid w:val="00C6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1Clair-Accentuation3">
    <w:name w:val="List Table 1 Light Accent 3"/>
    <w:basedOn w:val="TableauNormal"/>
    <w:uiPriority w:val="46"/>
    <w:rsid w:val="00DC7E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lledetableauclaire">
    <w:name w:val="Grid Table Light"/>
    <w:basedOn w:val="TableauNormal"/>
    <w:uiPriority w:val="40"/>
    <w:rsid w:val="00DC7E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757A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170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FR"/>
    </w:rPr>
  </w:style>
  <w:style w:type="character" w:styleId="lev">
    <w:name w:val="Strong"/>
    <w:basedOn w:val="Policepardfaut"/>
    <w:uiPriority w:val="22"/>
    <w:qFormat/>
    <w:rsid w:val="00721C8A"/>
    <w:rPr>
      <w:b/>
      <w:bCs/>
    </w:rPr>
  </w:style>
  <w:style w:type="character" w:customStyle="1" w:styleId="tool-tip">
    <w:name w:val="tool-tip"/>
    <w:basedOn w:val="Policepardfaut"/>
    <w:rsid w:val="00721C8A"/>
  </w:style>
  <w:style w:type="character" w:customStyle="1" w:styleId="fr-sr-only">
    <w:name w:val="fr-sr-only"/>
    <w:basedOn w:val="Policepardfaut"/>
    <w:rsid w:val="0072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-associative@ing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e-associative@ingr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gre.fr/associations/espace-association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gre.fr/associations/espace-associa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ORLEANS-METROPOLE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MOLINA</dc:creator>
  <cp:keywords/>
  <dc:description/>
  <cp:lastModifiedBy>Angela MOLINA</cp:lastModifiedBy>
  <cp:revision>8</cp:revision>
  <dcterms:created xsi:type="dcterms:W3CDTF">2023-11-20T09:34:00Z</dcterms:created>
  <dcterms:modified xsi:type="dcterms:W3CDTF">2023-11-20T11:00:00Z</dcterms:modified>
</cp:coreProperties>
</file>