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7976E3" w:rsidRPr="00F4669E" w:rsidRDefault="00BB561A" w:rsidP="00834F12">
      <w:pPr>
        <w:pStyle w:val="Textbodyuser"/>
        <w:jc w:val="right"/>
        <w:rPr>
          <w:rFonts w:ascii="Arial" w:hAnsi="Arial"/>
          <w:bCs w:val="0"/>
          <w:color w:val="3B3838" w:themeColor="background2" w:themeShade="40"/>
          <w:sz w:val="40"/>
          <w:szCs w:val="28"/>
        </w:rPr>
      </w:pPr>
      <w:bookmarkStart w:id="0" w:name="_Hlk208569435"/>
      <w:bookmarkEnd w:id="0"/>
      <w:r>
        <w:rPr>
          <w:rFonts w:ascii="Arial" w:hAnsi="Arial"/>
          <w:bCs w:val="0"/>
          <w:noProof/>
          <w:color w:val="E7E6E6" w:themeColor="background2"/>
          <w:sz w:val="40"/>
          <w:szCs w:val="28"/>
          <w:lang w:eastAsia="fr-FR"/>
        </w:rPr>
        <w:drawing>
          <wp:anchor distT="0" distB="0" distL="114300" distR="114300" simplePos="0" relativeHeight="251686912" behindDoc="0" locked="0" layoutInCell="1" allowOverlap="1">
            <wp:simplePos x="0" y="0"/>
            <wp:positionH relativeFrom="margin">
              <wp:align>left</wp:align>
            </wp:positionH>
            <wp:positionV relativeFrom="paragraph">
              <wp:posOffset>-335191</wp:posOffset>
            </wp:positionV>
            <wp:extent cx="922945" cy="854274"/>
            <wp:effectExtent l="0" t="0" r="0" b="317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Ville-d'Ingré.jpg"/>
                    <pic:cNvPicPr/>
                  </pic:nvPicPr>
                  <pic:blipFill>
                    <a:blip r:embed="rId7" cstate="email">
                      <a:extLst>
                        <a:ext uri="{28A0092B-C50C-407E-A947-70E740481C1C}">
                          <a14:useLocalDpi xmlns:a14="http://schemas.microsoft.com/office/drawing/2010/main"/>
                        </a:ext>
                      </a:extLst>
                    </a:blip>
                    <a:stretch>
                      <a:fillRect/>
                    </a:stretch>
                  </pic:blipFill>
                  <pic:spPr>
                    <a:xfrm>
                      <a:off x="0" y="0"/>
                      <a:ext cx="922945" cy="854274"/>
                    </a:xfrm>
                    <a:prstGeom prst="rect">
                      <a:avLst/>
                    </a:prstGeom>
                  </pic:spPr>
                </pic:pic>
              </a:graphicData>
            </a:graphic>
          </wp:anchor>
        </w:drawing>
      </w:r>
      <w:r w:rsidR="00F4669E" w:rsidRPr="00F4669E">
        <w:rPr>
          <w:rFonts w:ascii="Arial" w:hAnsi="Arial"/>
          <w:bCs w:val="0"/>
          <w:color w:val="3B3838" w:themeColor="background2" w:themeShade="40"/>
          <w:sz w:val="40"/>
          <w:szCs w:val="28"/>
        </w:rPr>
        <w:t>DOSSIER</w:t>
      </w:r>
      <w:r w:rsidR="007976E3" w:rsidRPr="00F4669E">
        <w:rPr>
          <w:rFonts w:ascii="Arial" w:hAnsi="Arial"/>
          <w:bCs w:val="0"/>
          <w:color w:val="3B3838" w:themeColor="background2" w:themeShade="40"/>
          <w:sz w:val="40"/>
          <w:szCs w:val="28"/>
        </w:rPr>
        <w:t xml:space="preserve"> DE PRESSE</w:t>
      </w:r>
    </w:p>
    <w:p w:rsidR="00855801" w:rsidRPr="00F4669E" w:rsidRDefault="00D96306" w:rsidP="00834F12">
      <w:pPr>
        <w:pStyle w:val="Textbodyuser"/>
        <w:jc w:val="right"/>
        <w:rPr>
          <w:rFonts w:ascii="Arial" w:hAnsi="Arial"/>
          <w:b w:val="0"/>
          <w:bCs w:val="0"/>
          <w:i w:val="0"/>
          <w:color w:val="3B3838" w:themeColor="background2" w:themeShade="40"/>
          <w:szCs w:val="28"/>
        </w:rPr>
      </w:pPr>
      <w:r>
        <w:rPr>
          <w:rFonts w:ascii="Arial" w:hAnsi="Arial"/>
          <w:b w:val="0"/>
          <w:bCs w:val="0"/>
          <w:color w:val="3B3838" w:themeColor="background2" w:themeShade="40"/>
          <w:szCs w:val="28"/>
        </w:rPr>
        <w:t>12/09/2025</w:t>
      </w:r>
    </w:p>
    <w:p w:rsidR="00F4669E" w:rsidRDefault="00F4669E" w:rsidP="00F4669E">
      <w:pPr>
        <w:autoSpaceDE w:val="0"/>
        <w:autoSpaceDN w:val="0"/>
        <w:adjustRightInd w:val="0"/>
        <w:spacing w:after="0" w:line="240" w:lineRule="auto"/>
        <w:jc w:val="center"/>
        <w:rPr>
          <w:rFonts w:cstheme="minorHAnsi"/>
          <w:b/>
          <w:bCs/>
          <w:color w:val="000000" w:themeColor="text1"/>
          <w:sz w:val="52"/>
          <w:szCs w:val="20"/>
        </w:rPr>
      </w:pPr>
    </w:p>
    <w:p w:rsidR="00F4669E" w:rsidRPr="00AA6A50" w:rsidRDefault="00E02038" w:rsidP="00F4669E">
      <w:pPr>
        <w:autoSpaceDE w:val="0"/>
        <w:autoSpaceDN w:val="0"/>
        <w:adjustRightInd w:val="0"/>
        <w:spacing w:after="0" w:line="240" w:lineRule="auto"/>
        <w:jc w:val="center"/>
        <w:rPr>
          <w:rFonts w:cstheme="minorHAnsi"/>
          <w:b/>
          <w:bCs/>
          <w:sz w:val="52"/>
          <w:szCs w:val="20"/>
        </w:rPr>
      </w:pPr>
      <w:r w:rsidRPr="00F4669E">
        <w:rPr>
          <w:rFonts w:cstheme="minorHAnsi"/>
          <w:b/>
          <w:bCs/>
          <w:color w:val="000000" w:themeColor="text1"/>
          <w:sz w:val="52"/>
          <w:szCs w:val="20"/>
        </w:rPr>
        <w:t>SAISON</w:t>
      </w:r>
      <w:r w:rsidR="00AA6A50">
        <w:rPr>
          <w:rFonts w:cstheme="minorHAnsi"/>
          <w:b/>
          <w:bCs/>
          <w:color w:val="000000" w:themeColor="text1"/>
          <w:sz w:val="52"/>
          <w:szCs w:val="20"/>
        </w:rPr>
        <w:t xml:space="preserve"> CULTURELLE </w:t>
      </w:r>
      <w:r w:rsidR="00F4669E" w:rsidRPr="00F4669E">
        <w:rPr>
          <w:rFonts w:cstheme="minorHAnsi"/>
          <w:b/>
          <w:bCs/>
          <w:color w:val="000000" w:themeColor="text1"/>
          <w:sz w:val="52"/>
          <w:szCs w:val="20"/>
        </w:rPr>
        <w:t xml:space="preserve">DE LA </w:t>
      </w:r>
      <w:r w:rsidR="00F4669E" w:rsidRPr="00AA6A50">
        <w:rPr>
          <w:rFonts w:cstheme="minorHAnsi"/>
          <w:b/>
          <w:bCs/>
          <w:sz w:val="52"/>
          <w:szCs w:val="20"/>
        </w:rPr>
        <w:t>VILLE D’INGRÉ</w:t>
      </w:r>
    </w:p>
    <w:p w:rsidR="00AA6A50" w:rsidRPr="00F4669E" w:rsidRDefault="00E02038" w:rsidP="007938FA">
      <w:pPr>
        <w:autoSpaceDE w:val="0"/>
        <w:autoSpaceDN w:val="0"/>
        <w:adjustRightInd w:val="0"/>
        <w:spacing w:after="0" w:line="240" w:lineRule="auto"/>
        <w:jc w:val="center"/>
        <w:rPr>
          <w:rFonts w:cstheme="minorHAnsi"/>
          <w:b/>
          <w:bCs/>
          <w:color w:val="000000" w:themeColor="text1"/>
          <w:sz w:val="52"/>
          <w:szCs w:val="20"/>
        </w:rPr>
      </w:pPr>
      <w:r w:rsidRPr="00F4669E">
        <w:rPr>
          <w:rFonts w:cstheme="minorHAnsi"/>
          <w:b/>
          <w:bCs/>
          <w:color w:val="000000" w:themeColor="text1"/>
          <w:sz w:val="52"/>
          <w:szCs w:val="20"/>
        </w:rPr>
        <w:t>202</w:t>
      </w:r>
      <w:r w:rsidR="00D96306">
        <w:rPr>
          <w:rFonts w:cstheme="minorHAnsi"/>
          <w:b/>
          <w:bCs/>
          <w:color w:val="000000" w:themeColor="text1"/>
          <w:sz w:val="52"/>
          <w:szCs w:val="20"/>
        </w:rPr>
        <w:t>5</w:t>
      </w:r>
      <w:r w:rsidRPr="00F4669E">
        <w:rPr>
          <w:rFonts w:cstheme="minorHAnsi"/>
          <w:b/>
          <w:bCs/>
          <w:color w:val="000000" w:themeColor="text1"/>
          <w:sz w:val="52"/>
          <w:szCs w:val="20"/>
        </w:rPr>
        <w:t>-202</w:t>
      </w:r>
      <w:r w:rsidR="00D96306">
        <w:rPr>
          <w:rFonts w:cstheme="minorHAnsi"/>
          <w:b/>
          <w:bCs/>
          <w:color w:val="000000" w:themeColor="text1"/>
          <w:sz w:val="52"/>
          <w:szCs w:val="20"/>
        </w:rPr>
        <w:t>6</w:t>
      </w:r>
    </w:p>
    <w:p w:rsidR="00F4669E" w:rsidRPr="00F4669E" w:rsidRDefault="007938FA" w:rsidP="00E02038">
      <w:pPr>
        <w:autoSpaceDE w:val="0"/>
        <w:autoSpaceDN w:val="0"/>
        <w:adjustRightInd w:val="0"/>
        <w:spacing w:after="0" w:line="240" w:lineRule="auto"/>
        <w:rPr>
          <w:rFonts w:ascii="SONGERGrotesque-Bold" w:hAnsi="SONGERGrotesque-Bold" w:cs="SONGERGrotesque-Bold"/>
          <w:b/>
          <w:bCs/>
          <w:color w:val="000000" w:themeColor="text1"/>
          <w:sz w:val="38"/>
          <w:szCs w:val="20"/>
        </w:rPr>
      </w:pPr>
      <w:r w:rsidRPr="00FE59AA">
        <w:rPr>
          <w:rStyle w:val="A2"/>
          <w:rFonts w:ascii="SONGER Grotesque" w:hAnsi="SONGER Grotesque"/>
          <w:b w:val="0"/>
          <w:bCs w:val="0"/>
          <w:noProof/>
        </w:rPr>
        <w:drawing>
          <wp:anchor distT="0" distB="0" distL="114300" distR="114300" simplePos="0" relativeHeight="251704320" behindDoc="0" locked="0" layoutInCell="1" allowOverlap="1" wp14:anchorId="413DF596" wp14:editId="010352A3">
            <wp:simplePos x="0" y="0"/>
            <wp:positionH relativeFrom="margin">
              <wp:posOffset>1386205</wp:posOffset>
            </wp:positionH>
            <wp:positionV relativeFrom="paragraph">
              <wp:posOffset>166370</wp:posOffset>
            </wp:positionV>
            <wp:extent cx="2914650" cy="4254999"/>
            <wp:effectExtent l="38100" t="38100" r="95250" b="88900"/>
            <wp:wrapNone/>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uel-Couv.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14650" cy="4254999"/>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F4669E" w:rsidRDefault="00F4669E" w:rsidP="00E02038">
      <w:pPr>
        <w:autoSpaceDE w:val="0"/>
        <w:autoSpaceDN w:val="0"/>
        <w:adjustRightInd w:val="0"/>
        <w:spacing w:after="0" w:line="240" w:lineRule="auto"/>
        <w:rPr>
          <w:rFonts w:ascii="SONGERGrotesque-Bold" w:hAnsi="SONGERGrotesque-Bold" w:cs="SONGERGrotesque-Bold"/>
          <w:b/>
          <w:bCs/>
          <w:color w:val="000000" w:themeColor="text1"/>
          <w:sz w:val="34"/>
          <w:szCs w:val="20"/>
        </w:rPr>
      </w:pPr>
    </w:p>
    <w:p w:rsidR="009652B5" w:rsidRDefault="009652B5" w:rsidP="009652B5">
      <w:pPr>
        <w:rPr>
          <w:rFonts w:ascii="Arial" w:hAnsi="Arial"/>
          <w:b/>
          <w:sz w:val="20"/>
          <w:szCs w:val="20"/>
        </w:rPr>
      </w:pPr>
    </w:p>
    <w:p w:rsidR="00A43BE2" w:rsidRPr="00A43BE2" w:rsidRDefault="00F4669E" w:rsidP="009652B5">
      <w:pPr>
        <w:rPr>
          <w:rFonts w:ascii="OpenSans" w:hAnsi="OpenSans" w:cs="OpenSans"/>
          <w:b/>
          <w:color w:val="000000"/>
          <w:sz w:val="20"/>
          <w:szCs w:val="20"/>
        </w:rPr>
      </w:pPr>
      <w:r w:rsidRPr="00A43BE2">
        <w:rPr>
          <w:rFonts w:ascii="Arial" w:hAnsi="Arial"/>
          <w:b/>
          <w:sz w:val="20"/>
          <w:szCs w:val="20"/>
        </w:rPr>
        <w:t>C</w:t>
      </w:r>
      <w:r w:rsidRPr="00A43BE2">
        <w:rPr>
          <w:rFonts w:ascii="OpenSans" w:hAnsi="OpenSans" w:cs="OpenSans"/>
          <w:b/>
          <w:color w:val="000000"/>
          <w:sz w:val="20"/>
          <w:szCs w:val="20"/>
        </w:rPr>
        <w:t>ONTACT</w:t>
      </w:r>
      <w:r w:rsidR="00A43BE2" w:rsidRPr="00A43BE2">
        <w:rPr>
          <w:rFonts w:ascii="OpenSans" w:hAnsi="OpenSans" w:cs="OpenSans"/>
          <w:b/>
          <w:color w:val="000000"/>
          <w:sz w:val="20"/>
          <w:szCs w:val="20"/>
        </w:rPr>
        <w:t>S</w:t>
      </w:r>
    </w:p>
    <w:p w:rsidR="009652B5" w:rsidRDefault="00A43BE2" w:rsidP="00A43BE2">
      <w:pPr>
        <w:pStyle w:val="Paragraphedeliste"/>
        <w:numPr>
          <w:ilvl w:val="0"/>
          <w:numId w:val="9"/>
        </w:numPr>
        <w:rPr>
          <w:rFonts w:ascii="OpenSans" w:hAnsi="OpenSans" w:cs="OpenSans"/>
          <w:b/>
          <w:color w:val="000000"/>
          <w:sz w:val="20"/>
          <w:szCs w:val="20"/>
        </w:rPr>
      </w:pPr>
      <w:r w:rsidRPr="00A43BE2">
        <w:rPr>
          <w:rFonts w:ascii="OpenSans" w:hAnsi="OpenSans" w:cs="OpenSans"/>
          <w:b/>
          <w:color w:val="000000"/>
          <w:sz w:val="20"/>
          <w:szCs w:val="20"/>
        </w:rPr>
        <w:t xml:space="preserve">Communication </w:t>
      </w:r>
      <w:r w:rsidR="009652B5">
        <w:rPr>
          <w:rFonts w:ascii="OpenSans" w:hAnsi="OpenSans" w:cs="OpenSans"/>
          <w:b/>
          <w:color w:val="000000"/>
          <w:sz w:val="20"/>
          <w:szCs w:val="20"/>
        </w:rPr>
        <w:t>Culturelle</w:t>
      </w:r>
    </w:p>
    <w:p w:rsidR="00A43BE2" w:rsidRPr="00A43BE2" w:rsidRDefault="00A43BE2" w:rsidP="009652B5">
      <w:pPr>
        <w:pStyle w:val="Paragraphedeliste"/>
        <w:ind w:left="1068"/>
        <w:rPr>
          <w:rFonts w:ascii="OpenSans" w:hAnsi="OpenSans" w:cs="OpenSans"/>
          <w:b/>
          <w:color w:val="000000"/>
          <w:sz w:val="20"/>
          <w:szCs w:val="20"/>
        </w:rPr>
      </w:pPr>
      <w:r w:rsidRPr="00A43BE2">
        <w:rPr>
          <w:rFonts w:ascii="OpenSans" w:hAnsi="OpenSans" w:cs="OpenSans"/>
          <w:b/>
          <w:color w:val="000000"/>
          <w:sz w:val="20"/>
          <w:szCs w:val="20"/>
        </w:rPr>
        <w:t>(</w:t>
      </w:r>
      <w:proofErr w:type="gramStart"/>
      <w:r w:rsidRPr="00A43BE2">
        <w:rPr>
          <w:rFonts w:ascii="OpenSans" w:hAnsi="OpenSans" w:cs="OpenSans"/>
          <w:b/>
          <w:color w:val="000000"/>
          <w:sz w:val="20"/>
          <w:szCs w:val="20"/>
        </w:rPr>
        <w:t>d</w:t>
      </w:r>
      <w:r w:rsidR="009974B0" w:rsidRPr="00A43BE2">
        <w:rPr>
          <w:rFonts w:ascii="OpenSans" w:hAnsi="OpenSans" w:cs="OpenSans"/>
          <w:b/>
          <w:color w:val="000000"/>
          <w:sz w:val="20"/>
          <w:szCs w:val="20"/>
        </w:rPr>
        <w:t>emande</w:t>
      </w:r>
      <w:proofErr w:type="gramEnd"/>
      <w:r w:rsidR="009974B0" w:rsidRPr="00A43BE2">
        <w:rPr>
          <w:rFonts w:ascii="OpenSans" w:hAnsi="OpenSans" w:cs="OpenSans"/>
          <w:b/>
          <w:color w:val="000000"/>
          <w:sz w:val="20"/>
          <w:szCs w:val="20"/>
        </w:rPr>
        <w:t xml:space="preserve"> d’informations, interviewes, photos, dossiers et teasers</w:t>
      </w:r>
      <w:r w:rsidRPr="00A43BE2">
        <w:rPr>
          <w:rFonts w:ascii="OpenSans" w:hAnsi="OpenSans" w:cs="OpenSans"/>
          <w:b/>
          <w:color w:val="000000"/>
          <w:sz w:val="20"/>
          <w:szCs w:val="20"/>
        </w:rPr>
        <w:t>)</w:t>
      </w:r>
      <w:r w:rsidR="007938FA" w:rsidRPr="007938FA">
        <w:rPr>
          <w:noProof/>
        </w:rPr>
        <w:t xml:space="preserve"> </w:t>
      </w:r>
      <w:r w:rsidR="009974B0" w:rsidRPr="00A43BE2">
        <w:rPr>
          <w:rFonts w:ascii="OpenSans" w:hAnsi="OpenSans" w:cs="OpenSans"/>
          <w:b/>
          <w:color w:val="000000"/>
          <w:sz w:val="20"/>
          <w:szCs w:val="20"/>
        </w:rPr>
        <w:br/>
      </w:r>
      <w:r w:rsidR="00F4669E" w:rsidRPr="00A43BE2">
        <w:rPr>
          <w:rFonts w:ascii="OpenSans" w:hAnsi="OpenSans" w:cs="OpenSans"/>
          <w:color w:val="000000"/>
          <w:sz w:val="20"/>
          <w:szCs w:val="20"/>
        </w:rPr>
        <w:t xml:space="preserve">Angela MOLINA, directrice de la culture 06 68 26 70 70 / </w:t>
      </w:r>
      <w:hyperlink r:id="rId9" w:history="1">
        <w:r w:rsidR="00F4669E" w:rsidRPr="00A43BE2">
          <w:rPr>
            <w:rFonts w:ascii="OpenSans" w:hAnsi="OpenSans" w:cs="OpenSans"/>
            <w:color w:val="000000"/>
            <w:sz w:val="20"/>
            <w:szCs w:val="20"/>
          </w:rPr>
          <w:t>molina.a@ingre.fr</w:t>
        </w:r>
      </w:hyperlink>
    </w:p>
    <w:p w:rsidR="007938FA" w:rsidRPr="007938FA" w:rsidRDefault="00A43BE2" w:rsidP="007938FA">
      <w:pPr>
        <w:pStyle w:val="Paragraphedeliste"/>
        <w:numPr>
          <w:ilvl w:val="0"/>
          <w:numId w:val="9"/>
        </w:numPr>
        <w:rPr>
          <w:rFonts w:ascii="OpenSans" w:hAnsi="OpenSans" w:cs="OpenSans"/>
          <w:b/>
          <w:color w:val="000000"/>
          <w:sz w:val="20"/>
          <w:szCs w:val="20"/>
        </w:rPr>
      </w:pPr>
      <w:r w:rsidRPr="00A43BE2">
        <w:rPr>
          <w:rFonts w:ascii="OpenSans" w:hAnsi="OpenSans" w:cs="OpenSans"/>
          <w:b/>
          <w:color w:val="000000"/>
          <w:sz w:val="20"/>
          <w:szCs w:val="20"/>
        </w:rPr>
        <w:t>Communication Globale Ville</w:t>
      </w:r>
      <w:r w:rsidRPr="00A43BE2">
        <w:rPr>
          <w:rFonts w:ascii="OpenSans" w:hAnsi="OpenSans" w:cs="OpenSans"/>
          <w:b/>
          <w:color w:val="000000"/>
          <w:sz w:val="20"/>
          <w:szCs w:val="20"/>
        </w:rPr>
        <w:br/>
      </w:r>
      <w:r w:rsidRPr="00A43BE2">
        <w:rPr>
          <w:rFonts w:ascii="OpenSans" w:hAnsi="OpenSans" w:cs="OpenSans"/>
          <w:color w:val="000000"/>
          <w:sz w:val="20"/>
          <w:szCs w:val="20"/>
        </w:rPr>
        <w:t>Stéphanie LAUDAT, directrice de la communication</w:t>
      </w:r>
      <w:r w:rsidR="009652B5">
        <w:rPr>
          <w:rFonts w:ascii="OpenSans" w:hAnsi="OpenSans" w:cs="OpenSans"/>
          <w:color w:val="000000"/>
          <w:sz w:val="20"/>
          <w:szCs w:val="20"/>
        </w:rPr>
        <w:t xml:space="preserve"> 02 38 22 38 75 / </w:t>
      </w:r>
      <w:hyperlink r:id="rId10" w:history="1">
        <w:r w:rsidR="007938FA" w:rsidRPr="008568F5">
          <w:rPr>
            <w:rStyle w:val="Lienhypertexte"/>
            <w:rFonts w:ascii="OpenSans" w:hAnsi="OpenSans" w:cs="OpenSans"/>
            <w:sz w:val="20"/>
            <w:szCs w:val="20"/>
          </w:rPr>
          <w:t>laudat.s@ingre.fr</w:t>
        </w:r>
      </w:hyperlink>
      <w:r w:rsidR="007938FA">
        <w:rPr>
          <w:rFonts w:ascii="OpenSans" w:hAnsi="OpenSans" w:cs="OpenSans"/>
          <w:color w:val="000000"/>
          <w:sz w:val="20"/>
          <w:szCs w:val="20"/>
        </w:rPr>
        <w:br/>
      </w:r>
    </w:p>
    <w:p w:rsidR="006C1B33" w:rsidRPr="007938FA" w:rsidRDefault="007938FA" w:rsidP="007938FA">
      <w:pPr>
        <w:rPr>
          <w:rFonts w:ascii="OpenSans" w:hAnsi="OpenSans" w:cs="OpenSans"/>
          <w:b/>
          <w:color w:val="000000"/>
          <w:sz w:val="20"/>
          <w:szCs w:val="20"/>
        </w:rPr>
      </w:pPr>
      <w:r w:rsidRPr="007938FA">
        <w:rPr>
          <w:rFonts w:ascii="SONGERGrotesque-Bold" w:hAnsi="SONGERGrotesque-Bold" w:cs="SONGERGrotesque-Bold"/>
          <w:b/>
          <w:bCs/>
          <w:noProof/>
          <w:color w:val="000000" w:themeColor="text1"/>
          <w:sz w:val="40"/>
          <w:szCs w:val="20"/>
        </w:rPr>
        <w:drawing>
          <wp:anchor distT="0" distB="0" distL="114300" distR="114300" simplePos="0" relativeHeight="251705344" behindDoc="0" locked="0" layoutInCell="1" allowOverlap="1" wp14:anchorId="055C81B1">
            <wp:simplePos x="0" y="0"/>
            <wp:positionH relativeFrom="margin">
              <wp:align>center</wp:align>
            </wp:positionH>
            <wp:positionV relativeFrom="paragraph">
              <wp:posOffset>217805</wp:posOffset>
            </wp:positionV>
            <wp:extent cx="2240990" cy="1323975"/>
            <wp:effectExtent l="0" t="0" r="6985"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240990" cy="1323975"/>
                    </a:xfrm>
                    <a:prstGeom prst="rect">
                      <a:avLst/>
                    </a:prstGeom>
                  </pic:spPr>
                </pic:pic>
              </a:graphicData>
            </a:graphic>
            <wp14:sizeRelH relativeFrom="margin">
              <wp14:pctWidth>0</wp14:pctWidth>
            </wp14:sizeRelH>
            <wp14:sizeRelV relativeFrom="margin">
              <wp14:pctHeight>0</wp14:pctHeight>
            </wp14:sizeRelV>
          </wp:anchor>
        </w:drawing>
      </w:r>
      <w:r w:rsidRPr="007938FA">
        <w:rPr>
          <w:rFonts w:ascii="OpenSans" w:hAnsi="OpenSans" w:cs="OpenSans"/>
          <w:b/>
          <w:color w:val="000000"/>
          <w:sz w:val="20"/>
          <w:szCs w:val="20"/>
        </w:rPr>
        <w:t>PROGRAMMATION SOUTENUE PAR LA REGION CENTRE-VAL DE LOIRE ET LE DEPARTEMENT DU LOIRET</w:t>
      </w:r>
      <w:r w:rsidRPr="007938FA">
        <w:rPr>
          <w:rFonts w:ascii="OpenSans" w:hAnsi="OpenSans" w:cs="OpenSans"/>
          <w:b/>
          <w:color w:val="000000"/>
          <w:sz w:val="20"/>
          <w:szCs w:val="20"/>
        </w:rPr>
        <w:br/>
      </w:r>
    </w:p>
    <w:p w:rsidR="006C1B33" w:rsidRDefault="00193141" w:rsidP="00193141">
      <w:pPr>
        <w:tabs>
          <w:tab w:val="right" w:pos="9072"/>
        </w:tabs>
        <w:autoSpaceDE w:val="0"/>
        <w:autoSpaceDN w:val="0"/>
        <w:adjustRightInd w:val="0"/>
        <w:spacing w:after="0" w:line="240" w:lineRule="auto"/>
        <w:rPr>
          <w:rFonts w:ascii="SONGERGrotesque-Bold" w:hAnsi="SONGERGrotesque-Bold" w:cs="SONGERGrotesque-Bold"/>
          <w:b/>
          <w:bCs/>
          <w:color w:val="000000" w:themeColor="text1"/>
          <w:sz w:val="40"/>
          <w:szCs w:val="20"/>
        </w:rPr>
      </w:pPr>
      <w:r>
        <w:rPr>
          <w:rFonts w:ascii="SONGERGrotesque-Bold" w:hAnsi="SONGERGrotesque-Bold" w:cs="SONGERGrotesque-Bold"/>
          <w:b/>
          <w:bCs/>
          <w:color w:val="000000" w:themeColor="text1"/>
          <w:sz w:val="40"/>
          <w:szCs w:val="20"/>
        </w:rPr>
        <w:tab/>
      </w:r>
    </w:p>
    <w:p w:rsidR="006C1B33" w:rsidRDefault="006C1B33" w:rsidP="00E46E4B">
      <w:pPr>
        <w:autoSpaceDE w:val="0"/>
        <w:autoSpaceDN w:val="0"/>
        <w:adjustRightInd w:val="0"/>
        <w:spacing w:after="0" w:line="240" w:lineRule="auto"/>
        <w:jc w:val="right"/>
        <w:rPr>
          <w:rFonts w:ascii="SONGERGrotesque-Bold" w:hAnsi="SONGERGrotesque-Bold" w:cs="SONGERGrotesque-Bold"/>
          <w:b/>
          <w:bCs/>
          <w:color w:val="000000" w:themeColor="text1"/>
          <w:sz w:val="40"/>
          <w:szCs w:val="20"/>
        </w:rPr>
      </w:pPr>
    </w:p>
    <w:p w:rsidR="00F4669E" w:rsidRDefault="009925CE" w:rsidP="00E02038">
      <w:pPr>
        <w:autoSpaceDE w:val="0"/>
        <w:autoSpaceDN w:val="0"/>
        <w:adjustRightInd w:val="0"/>
        <w:spacing w:after="0" w:line="240" w:lineRule="auto"/>
        <w:rPr>
          <w:rFonts w:ascii="SONGERGrotesque-Bold" w:hAnsi="SONGERGrotesque-Bold" w:cs="SONGERGrotesque-Bold"/>
          <w:b/>
          <w:bCs/>
          <w:color w:val="000000" w:themeColor="text1"/>
          <w:sz w:val="40"/>
          <w:szCs w:val="20"/>
        </w:rPr>
      </w:pPr>
      <w:r w:rsidRPr="00AA7C07">
        <w:rPr>
          <w:rFonts w:ascii="SONGERGrotesque-Bold" w:hAnsi="SONGERGrotesque-Bold" w:cs="SONGERGrotesque-Bold"/>
          <w:b/>
          <w:bCs/>
          <w:color w:val="000000" w:themeColor="text1"/>
          <w:sz w:val="40"/>
          <w:szCs w:val="20"/>
        </w:rPr>
        <w:lastRenderedPageBreak/>
        <w:t xml:space="preserve">LE </w:t>
      </w:r>
      <w:r w:rsidR="00F4669E" w:rsidRPr="00AA7C07">
        <w:rPr>
          <w:rFonts w:ascii="SONGERGrotesque-Bold" w:hAnsi="SONGERGrotesque-Bold" w:cs="SONGERGrotesque-Bold"/>
          <w:b/>
          <w:bCs/>
          <w:color w:val="000000" w:themeColor="text1"/>
          <w:sz w:val="40"/>
          <w:szCs w:val="20"/>
        </w:rPr>
        <w:t>CONTEXTE</w:t>
      </w:r>
    </w:p>
    <w:p w:rsidR="00E02038" w:rsidRDefault="00E02038" w:rsidP="00E02038">
      <w:pPr>
        <w:autoSpaceDE w:val="0"/>
        <w:autoSpaceDN w:val="0"/>
        <w:adjustRightInd w:val="0"/>
        <w:spacing w:after="0" w:line="240" w:lineRule="auto"/>
        <w:rPr>
          <w:rFonts w:ascii="SONGERGrotesque-Bold" w:hAnsi="SONGERGrotesque-Bold" w:cs="SONGERGrotesque-Bold"/>
          <w:b/>
          <w:bCs/>
          <w:color w:val="E8332A"/>
          <w:sz w:val="20"/>
          <w:szCs w:val="20"/>
        </w:rPr>
      </w:pPr>
    </w:p>
    <w:p w:rsidR="00F4669E" w:rsidRDefault="00F4669E" w:rsidP="00E02038">
      <w:pPr>
        <w:autoSpaceDE w:val="0"/>
        <w:autoSpaceDN w:val="0"/>
        <w:adjustRightInd w:val="0"/>
        <w:spacing w:after="0" w:line="240" w:lineRule="auto"/>
        <w:jc w:val="both"/>
        <w:rPr>
          <w:rFonts w:ascii="OpenSans" w:hAnsi="OpenSans" w:cs="OpenSans"/>
          <w:b/>
          <w:color w:val="000000"/>
          <w:sz w:val="24"/>
          <w:szCs w:val="18"/>
        </w:rPr>
      </w:pPr>
    </w:p>
    <w:p w:rsidR="007938FA" w:rsidRDefault="007938FA" w:rsidP="00E02038">
      <w:pPr>
        <w:autoSpaceDE w:val="0"/>
        <w:autoSpaceDN w:val="0"/>
        <w:adjustRightInd w:val="0"/>
        <w:spacing w:after="0" w:line="240" w:lineRule="auto"/>
        <w:jc w:val="both"/>
        <w:rPr>
          <w:rFonts w:ascii="OpenSans" w:hAnsi="OpenSans" w:cs="OpenSans"/>
          <w:b/>
          <w:color w:val="000000"/>
          <w:sz w:val="24"/>
          <w:szCs w:val="18"/>
        </w:rPr>
      </w:pPr>
    </w:p>
    <w:p w:rsidR="007938FA" w:rsidRDefault="007938FA" w:rsidP="007938FA">
      <w:pPr>
        <w:autoSpaceDE w:val="0"/>
        <w:autoSpaceDN w:val="0"/>
        <w:adjustRightInd w:val="0"/>
        <w:spacing w:after="0" w:line="240" w:lineRule="auto"/>
        <w:jc w:val="both"/>
        <w:rPr>
          <w:rFonts w:ascii="OpenSans" w:hAnsi="OpenSans" w:cs="OpenSans"/>
          <w:b/>
          <w:color w:val="000000"/>
          <w:sz w:val="26"/>
          <w:szCs w:val="18"/>
        </w:rPr>
      </w:pPr>
      <w:r w:rsidRPr="007938FA">
        <w:rPr>
          <w:rFonts w:ascii="OpenSans" w:hAnsi="OpenSans" w:cs="OpenSans"/>
          <w:b/>
          <w:color w:val="000000"/>
          <w:sz w:val="26"/>
          <w:szCs w:val="18"/>
        </w:rPr>
        <w:t xml:space="preserve">Dernière saison « hors les murs » avant l’ouverture du pôle culturel Carré Bel Air </w:t>
      </w:r>
    </w:p>
    <w:p w:rsidR="007938FA" w:rsidRPr="007938FA" w:rsidRDefault="007938FA" w:rsidP="007938FA">
      <w:pPr>
        <w:autoSpaceDE w:val="0"/>
        <w:autoSpaceDN w:val="0"/>
        <w:adjustRightInd w:val="0"/>
        <w:spacing w:after="0" w:line="240" w:lineRule="auto"/>
        <w:jc w:val="both"/>
        <w:rPr>
          <w:rFonts w:ascii="OpenSans" w:hAnsi="OpenSans" w:cs="OpenSans"/>
          <w:b/>
          <w:color w:val="000000"/>
          <w:sz w:val="26"/>
          <w:szCs w:val="18"/>
        </w:rPr>
      </w:pPr>
    </w:p>
    <w:p w:rsidR="007938FA" w:rsidRPr="007938FA" w:rsidRDefault="007938FA" w:rsidP="007938FA">
      <w:pPr>
        <w:autoSpaceDE w:val="0"/>
        <w:autoSpaceDN w:val="0"/>
        <w:adjustRightInd w:val="0"/>
        <w:spacing w:after="0" w:line="240" w:lineRule="auto"/>
        <w:jc w:val="both"/>
        <w:rPr>
          <w:rFonts w:ascii="OpenSans" w:hAnsi="OpenSans" w:cs="OpenSans"/>
          <w:color w:val="000000"/>
          <w:sz w:val="24"/>
          <w:szCs w:val="18"/>
        </w:rPr>
      </w:pPr>
    </w:p>
    <w:p w:rsidR="007938FA"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r w:rsidRPr="007938FA">
        <w:rPr>
          <w:rFonts w:ascii="OpenSans" w:hAnsi="OpenSans" w:cs="OpenSans"/>
          <w:noProof/>
          <w:color w:val="000000"/>
          <w:sz w:val="26"/>
          <w:szCs w:val="18"/>
        </w:rPr>
        <w:drawing>
          <wp:anchor distT="0" distB="0" distL="114300" distR="114300" simplePos="0" relativeHeight="251706368" behindDoc="1" locked="0" layoutInCell="1" allowOverlap="1" wp14:anchorId="51F81115">
            <wp:simplePos x="0" y="0"/>
            <wp:positionH relativeFrom="margin">
              <wp:align>left</wp:align>
            </wp:positionH>
            <wp:positionV relativeFrom="paragraph">
              <wp:posOffset>12065</wp:posOffset>
            </wp:positionV>
            <wp:extent cx="3063240" cy="2301240"/>
            <wp:effectExtent l="0" t="0" r="3810" b="3810"/>
            <wp:wrapSquare wrapText="bothSides"/>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humbnail_IMG_3562.jpg"/>
                    <pic:cNvPicPr/>
                  </pic:nvPicPr>
                  <pic:blipFill>
                    <a:blip r:embed="rId12">
                      <a:extLst>
                        <a:ext uri="{28A0092B-C50C-407E-A947-70E740481C1C}">
                          <a14:useLocalDpi xmlns:a14="http://schemas.microsoft.com/office/drawing/2010/main" val="0"/>
                        </a:ext>
                      </a:extLst>
                    </a:blip>
                    <a:stretch>
                      <a:fillRect/>
                    </a:stretch>
                  </pic:blipFill>
                  <pic:spPr>
                    <a:xfrm>
                      <a:off x="0" y="0"/>
                      <a:ext cx="3070812" cy="2307026"/>
                    </a:xfrm>
                    <a:prstGeom prst="rect">
                      <a:avLst/>
                    </a:prstGeom>
                  </pic:spPr>
                </pic:pic>
              </a:graphicData>
            </a:graphic>
            <wp14:sizeRelH relativeFrom="margin">
              <wp14:pctWidth>0</wp14:pctWidth>
            </wp14:sizeRelH>
            <wp14:sizeRelV relativeFrom="margin">
              <wp14:pctHeight>0</wp14:pctHeight>
            </wp14:sizeRelV>
          </wp:anchor>
        </w:drawing>
      </w:r>
      <w:r w:rsidRPr="007938FA">
        <w:rPr>
          <w:rFonts w:ascii="OpenSans" w:hAnsi="OpenSans" w:cs="OpenSans"/>
          <w:color w:val="000000"/>
          <w:sz w:val="26"/>
          <w:szCs w:val="18"/>
        </w:rPr>
        <w:t xml:space="preserve">A Ingré, la saison culturelle 2025-2026 sera la dernière à se dérouler « hors les murs ». </w:t>
      </w:r>
    </w:p>
    <w:p w:rsidR="007938FA"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r w:rsidRPr="007938FA">
        <w:rPr>
          <w:rFonts w:ascii="OpenSans" w:hAnsi="OpenSans" w:cs="OpenSans"/>
          <w:color w:val="000000"/>
          <w:sz w:val="26"/>
          <w:szCs w:val="18"/>
        </w:rPr>
        <w:t xml:space="preserve">Les travaux du pôle culturel Carré Bel Air touchent à leur fin et chacun pourra profiter dès la saison prochaine de ses tout nouveaux aménagements : la médiathèque ludothèque « La Parenthèse », l’agrandissement de la scène Brice Fouquet à l’Espace culturel Lionel </w:t>
      </w:r>
      <w:proofErr w:type="spellStart"/>
      <w:r w:rsidRPr="007938FA">
        <w:rPr>
          <w:rFonts w:ascii="OpenSans" w:hAnsi="OpenSans" w:cs="OpenSans"/>
          <w:color w:val="000000"/>
          <w:sz w:val="26"/>
          <w:szCs w:val="18"/>
        </w:rPr>
        <w:t>Boutrouche</w:t>
      </w:r>
      <w:proofErr w:type="spellEnd"/>
      <w:r w:rsidRPr="007938FA">
        <w:rPr>
          <w:rFonts w:ascii="OpenSans" w:hAnsi="OpenSans" w:cs="OpenSans"/>
          <w:color w:val="000000"/>
          <w:sz w:val="26"/>
          <w:szCs w:val="18"/>
        </w:rPr>
        <w:t xml:space="preserve"> et la nouvelle salle de l’École Municipale de Musique. </w:t>
      </w:r>
    </w:p>
    <w:p w:rsidR="007938FA"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p>
    <w:p w:rsidR="007938FA"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r w:rsidRPr="007938FA">
        <w:rPr>
          <w:rFonts w:ascii="OpenSans" w:hAnsi="OpenSans" w:cs="OpenSans"/>
          <w:color w:val="000000"/>
          <w:sz w:val="26"/>
          <w:szCs w:val="18"/>
        </w:rPr>
        <w:t xml:space="preserve">Depuis le début des travaux, en novembre 2024, la culture ingréenne a </w:t>
      </w:r>
      <w:proofErr w:type="gramStart"/>
      <w:r w:rsidRPr="007938FA">
        <w:rPr>
          <w:rFonts w:ascii="OpenSans" w:hAnsi="OpenSans" w:cs="OpenSans"/>
          <w:color w:val="000000"/>
          <w:sz w:val="26"/>
          <w:szCs w:val="18"/>
        </w:rPr>
        <w:t>du</w:t>
      </w:r>
      <w:proofErr w:type="gramEnd"/>
      <w:r w:rsidRPr="007938FA">
        <w:rPr>
          <w:rFonts w:ascii="OpenSans" w:hAnsi="OpenSans" w:cs="OpenSans"/>
          <w:color w:val="000000"/>
          <w:sz w:val="26"/>
          <w:szCs w:val="18"/>
        </w:rPr>
        <w:t xml:space="preserve"> se réinventer et investir d’autres lieux. </w:t>
      </w:r>
    </w:p>
    <w:p w:rsidR="007938FA"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r w:rsidRPr="007938FA">
        <w:rPr>
          <w:rFonts w:ascii="OpenSans" w:hAnsi="OpenSans" w:cs="OpenSans"/>
          <w:color w:val="000000"/>
          <w:sz w:val="26"/>
          <w:szCs w:val="18"/>
        </w:rPr>
        <w:t xml:space="preserve">Cette saison encore, vous aurez l’occasion de découvrir des propositions variées pour tous les publics dans la salle des fêtes Jean Zay, dans le hall et sur le parvis de l’Espace culturel Lionel </w:t>
      </w:r>
      <w:proofErr w:type="spellStart"/>
      <w:r w:rsidRPr="007938FA">
        <w:rPr>
          <w:rFonts w:ascii="OpenSans" w:hAnsi="OpenSans" w:cs="OpenSans"/>
          <w:color w:val="000000"/>
          <w:sz w:val="26"/>
          <w:szCs w:val="18"/>
        </w:rPr>
        <w:t>Boutrouche</w:t>
      </w:r>
      <w:proofErr w:type="spellEnd"/>
      <w:r w:rsidRPr="007938FA">
        <w:rPr>
          <w:rFonts w:ascii="OpenSans" w:hAnsi="OpenSans" w:cs="OpenSans"/>
          <w:color w:val="000000"/>
          <w:sz w:val="26"/>
          <w:szCs w:val="18"/>
        </w:rPr>
        <w:t xml:space="preserve">, dans la salle Alfred </w:t>
      </w:r>
      <w:proofErr w:type="spellStart"/>
      <w:r w:rsidRPr="007938FA">
        <w:rPr>
          <w:rFonts w:ascii="OpenSans" w:hAnsi="OpenSans" w:cs="OpenSans"/>
          <w:color w:val="000000"/>
          <w:sz w:val="26"/>
          <w:szCs w:val="18"/>
        </w:rPr>
        <w:t>Domagala</w:t>
      </w:r>
      <w:proofErr w:type="spellEnd"/>
      <w:r w:rsidRPr="007938FA">
        <w:rPr>
          <w:rFonts w:ascii="OpenSans" w:hAnsi="OpenSans" w:cs="OpenSans"/>
          <w:color w:val="000000"/>
          <w:sz w:val="26"/>
          <w:szCs w:val="18"/>
        </w:rPr>
        <w:t xml:space="preserve"> et même à bord d’une roulotte.</w:t>
      </w:r>
    </w:p>
    <w:p w:rsidR="007938FA"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p>
    <w:p w:rsidR="007938FA"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r w:rsidRPr="007938FA">
        <w:rPr>
          <w:noProof/>
          <w:sz w:val="24"/>
        </w:rPr>
        <w:drawing>
          <wp:anchor distT="0" distB="0" distL="114300" distR="114300" simplePos="0" relativeHeight="251707392" behindDoc="0" locked="0" layoutInCell="1" allowOverlap="1">
            <wp:simplePos x="0" y="0"/>
            <wp:positionH relativeFrom="margin">
              <wp:align>right</wp:align>
            </wp:positionH>
            <wp:positionV relativeFrom="paragraph">
              <wp:posOffset>67310</wp:posOffset>
            </wp:positionV>
            <wp:extent cx="3096260" cy="2327275"/>
            <wp:effectExtent l="0" t="0" r="8890" b="0"/>
            <wp:wrapSquare wrapText="bothSides"/>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humbnail_IMG_3552.jpg"/>
                    <pic:cNvPicPr/>
                  </pic:nvPicPr>
                  <pic:blipFill>
                    <a:blip r:embed="rId13">
                      <a:extLst>
                        <a:ext uri="{28A0092B-C50C-407E-A947-70E740481C1C}">
                          <a14:useLocalDpi xmlns:a14="http://schemas.microsoft.com/office/drawing/2010/main" val="0"/>
                        </a:ext>
                      </a:extLst>
                    </a:blip>
                    <a:stretch>
                      <a:fillRect/>
                    </a:stretch>
                  </pic:blipFill>
                  <pic:spPr>
                    <a:xfrm>
                      <a:off x="0" y="0"/>
                      <a:ext cx="3096260" cy="2327275"/>
                    </a:xfrm>
                    <a:prstGeom prst="rect">
                      <a:avLst/>
                    </a:prstGeom>
                  </pic:spPr>
                </pic:pic>
              </a:graphicData>
            </a:graphic>
            <wp14:sizeRelH relativeFrom="margin">
              <wp14:pctWidth>0</wp14:pctWidth>
            </wp14:sizeRelH>
            <wp14:sizeRelV relativeFrom="margin">
              <wp14:pctHeight>0</wp14:pctHeight>
            </wp14:sizeRelV>
          </wp:anchor>
        </w:drawing>
      </w:r>
      <w:r w:rsidRPr="007938FA">
        <w:rPr>
          <w:rFonts w:ascii="OpenSans" w:hAnsi="OpenSans" w:cs="OpenSans"/>
          <w:color w:val="000000"/>
          <w:sz w:val="26"/>
          <w:szCs w:val="18"/>
        </w:rPr>
        <w:t xml:space="preserve">Aux beaux jours, les animations en extérieur dans le parc de Bel Air, dans le quartier des Jardins du Bourg et sur la place du marché prendront le relais. De quoi s’évader et se nourrir avant que le nouveau pôle culturel accueille son public à nouveau. </w:t>
      </w:r>
    </w:p>
    <w:p w:rsidR="007938FA"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p>
    <w:p w:rsidR="00142C7D" w:rsidRPr="007938FA" w:rsidRDefault="007938FA" w:rsidP="007938FA">
      <w:pPr>
        <w:autoSpaceDE w:val="0"/>
        <w:autoSpaceDN w:val="0"/>
        <w:adjustRightInd w:val="0"/>
        <w:spacing w:after="0" w:line="240" w:lineRule="auto"/>
        <w:jc w:val="both"/>
        <w:rPr>
          <w:rFonts w:ascii="OpenSans" w:hAnsi="OpenSans" w:cs="OpenSans"/>
          <w:color w:val="000000"/>
          <w:sz w:val="26"/>
          <w:szCs w:val="18"/>
        </w:rPr>
      </w:pPr>
      <w:r w:rsidRPr="007938FA">
        <w:rPr>
          <w:rFonts w:ascii="OpenSans" w:hAnsi="OpenSans" w:cs="OpenSans"/>
          <w:color w:val="000000"/>
          <w:sz w:val="26"/>
          <w:szCs w:val="18"/>
        </w:rPr>
        <w:t xml:space="preserve">En attendant, dès septembre, la Ville d’Ingré propose des visites du chantier Carré Bel Air, avec quelques surprises théâtralisées par la </w:t>
      </w:r>
      <w:proofErr w:type="spellStart"/>
      <w:r w:rsidRPr="007938FA">
        <w:rPr>
          <w:rFonts w:ascii="OpenSans" w:hAnsi="OpenSans" w:cs="OpenSans"/>
          <w:color w:val="000000"/>
          <w:sz w:val="26"/>
          <w:szCs w:val="18"/>
        </w:rPr>
        <w:t>cie</w:t>
      </w:r>
      <w:proofErr w:type="spellEnd"/>
      <w:r w:rsidRPr="007938FA">
        <w:rPr>
          <w:rFonts w:ascii="OpenSans" w:hAnsi="OpenSans" w:cs="OpenSans"/>
          <w:color w:val="000000"/>
          <w:sz w:val="26"/>
          <w:szCs w:val="18"/>
        </w:rPr>
        <w:t xml:space="preserve"> KRIZO Théâtre, dans le cadre des Journées du Patrimoine.</w:t>
      </w:r>
    </w:p>
    <w:p w:rsidR="009925CE" w:rsidRDefault="009925CE" w:rsidP="00834F12"/>
    <w:p w:rsidR="007938FA" w:rsidRDefault="007938FA" w:rsidP="00A0546E">
      <w:pPr>
        <w:autoSpaceDE w:val="0"/>
        <w:autoSpaceDN w:val="0"/>
        <w:adjustRightInd w:val="0"/>
        <w:spacing w:after="0" w:line="240" w:lineRule="auto"/>
        <w:rPr>
          <w:rFonts w:ascii="SONGERGrotesque-Bold" w:hAnsi="SONGERGrotesque-Bold" w:cs="SONGERGrotesque-Bold"/>
          <w:b/>
          <w:bCs/>
          <w:color w:val="000000" w:themeColor="text1"/>
          <w:sz w:val="40"/>
          <w:szCs w:val="20"/>
        </w:rPr>
      </w:pPr>
    </w:p>
    <w:p w:rsidR="00A0546E" w:rsidRPr="00AA7C07" w:rsidRDefault="00A0546E" w:rsidP="00A0546E">
      <w:pPr>
        <w:autoSpaceDE w:val="0"/>
        <w:autoSpaceDN w:val="0"/>
        <w:adjustRightInd w:val="0"/>
        <w:spacing w:after="0" w:line="240" w:lineRule="auto"/>
        <w:rPr>
          <w:rFonts w:ascii="SONGERGrotesque-Bold" w:hAnsi="SONGERGrotesque-Bold" w:cs="SONGERGrotesque-Bold"/>
          <w:b/>
          <w:bCs/>
          <w:color w:val="000000" w:themeColor="text1"/>
          <w:sz w:val="40"/>
          <w:szCs w:val="20"/>
        </w:rPr>
      </w:pPr>
      <w:r w:rsidRPr="00AA7C07">
        <w:rPr>
          <w:rFonts w:ascii="SONGERGrotesque-Bold" w:hAnsi="SONGERGrotesque-Bold" w:cs="SONGERGrotesque-Bold"/>
          <w:b/>
          <w:bCs/>
          <w:color w:val="000000" w:themeColor="text1"/>
          <w:sz w:val="40"/>
          <w:szCs w:val="20"/>
        </w:rPr>
        <w:lastRenderedPageBreak/>
        <w:t>LA SAISO</w:t>
      </w:r>
      <w:r w:rsidR="00DB17D1">
        <w:rPr>
          <w:rFonts w:ascii="SONGERGrotesque-Bold" w:hAnsi="SONGERGrotesque-Bold" w:cs="SONGERGrotesque-Bold"/>
          <w:b/>
          <w:bCs/>
          <w:color w:val="000000" w:themeColor="text1"/>
          <w:sz w:val="40"/>
          <w:szCs w:val="20"/>
        </w:rPr>
        <w:t>N 2025-2026</w:t>
      </w:r>
    </w:p>
    <w:p w:rsidR="00A0546E" w:rsidRDefault="00A0546E" w:rsidP="00F4669E">
      <w:pPr>
        <w:autoSpaceDE w:val="0"/>
        <w:autoSpaceDN w:val="0"/>
        <w:adjustRightInd w:val="0"/>
        <w:spacing w:after="0" w:line="240" w:lineRule="auto"/>
        <w:rPr>
          <w:rFonts w:ascii="SONGERGrotesque-Bold" w:hAnsi="SONGERGrotesque-Bold" w:cs="SONGERGrotesque-Bold"/>
          <w:b/>
          <w:bCs/>
          <w:color w:val="FF0000"/>
          <w:sz w:val="20"/>
          <w:szCs w:val="20"/>
        </w:rPr>
      </w:pPr>
    </w:p>
    <w:p w:rsidR="00052DEF" w:rsidRPr="00DB17D1" w:rsidRDefault="00052DEF" w:rsidP="00DB17D1">
      <w:pPr>
        <w:spacing w:after="0"/>
        <w:rPr>
          <w:bCs/>
          <w:sz w:val="24"/>
          <w:szCs w:val="24"/>
          <w:u w:val="single"/>
        </w:rPr>
      </w:pPr>
    </w:p>
    <w:p w:rsidR="000C4263" w:rsidRPr="00DB17D1" w:rsidRDefault="000C4263" w:rsidP="00DB17D1">
      <w:pPr>
        <w:spacing w:after="0"/>
        <w:jc w:val="both"/>
        <w:rPr>
          <w:b/>
          <w:bCs/>
          <w:sz w:val="32"/>
          <w:szCs w:val="24"/>
        </w:rPr>
      </w:pPr>
      <w:r w:rsidRPr="00DB17D1">
        <w:rPr>
          <w:b/>
          <w:bCs/>
          <w:sz w:val="32"/>
          <w:szCs w:val="24"/>
        </w:rPr>
        <w:t>Les différences qui nous rapprochent</w:t>
      </w:r>
      <w:r w:rsidR="00DB17D1" w:rsidRPr="00DB17D1">
        <w:rPr>
          <w:b/>
          <w:bCs/>
          <w:sz w:val="32"/>
          <w:szCs w:val="24"/>
        </w:rPr>
        <w:t xml:space="preserve">, </w:t>
      </w:r>
      <w:r w:rsidRPr="00DB17D1">
        <w:rPr>
          <w:b/>
          <w:bCs/>
          <w:sz w:val="32"/>
          <w:szCs w:val="24"/>
        </w:rPr>
        <w:t xml:space="preserve">fil rouge de la saison ingréenne </w:t>
      </w:r>
    </w:p>
    <w:p w:rsidR="000C4263" w:rsidRPr="00DB17D1" w:rsidRDefault="000C4263" w:rsidP="00DB17D1">
      <w:pPr>
        <w:spacing w:after="0"/>
        <w:rPr>
          <w:b/>
          <w:bCs/>
          <w:sz w:val="24"/>
          <w:szCs w:val="24"/>
        </w:rPr>
      </w:pPr>
    </w:p>
    <w:p w:rsidR="003C20AE" w:rsidRPr="00DB17D1" w:rsidRDefault="003C20AE" w:rsidP="00DB17D1">
      <w:pPr>
        <w:spacing w:after="0"/>
        <w:jc w:val="both"/>
        <w:rPr>
          <w:b/>
          <w:bCs/>
          <w:sz w:val="24"/>
          <w:szCs w:val="24"/>
        </w:rPr>
      </w:pPr>
      <w:r w:rsidRPr="00DB17D1">
        <w:rPr>
          <w:b/>
          <w:bCs/>
          <w:sz w:val="24"/>
          <w:szCs w:val="24"/>
        </w:rPr>
        <w:t>Octobre</w:t>
      </w:r>
    </w:p>
    <w:p w:rsidR="000C4263" w:rsidRPr="00DB17D1" w:rsidRDefault="003C20AE" w:rsidP="00DB17D1">
      <w:pPr>
        <w:spacing w:after="0"/>
        <w:jc w:val="both"/>
        <w:rPr>
          <w:bCs/>
          <w:sz w:val="24"/>
          <w:szCs w:val="24"/>
        </w:rPr>
      </w:pPr>
      <w:r w:rsidRPr="00DB17D1">
        <w:rPr>
          <w:bCs/>
          <w:sz w:val="24"/>
          <w:szCs w:val="24"/>
        </w:rPr>
        <w:t>Dès le 11 octobre, l</w:t>
      </w:r>
      <w:r w:rsidR="000C4263" w:rsidRPr="00DB17D1">
        <w:rPr>
          <w:bCs/>
          <w:sz w:val="24"/>
          <w:szCs w:val="24"/>
        </w:rPr>
        <w:t>e concert d’ouverture de saison</w:t>
      </w:r>
      <w:r w:rsidRPr="00DB17D1">
        <w:rPr>
          <w:bCs/>
          <w:sz w:val="24"/>
          <w:szCs w:val="24"/>
        </w:rPr>
        <w:t xml:space="preserve"> </w:t>
      </w:r>
      <w:r w:rsidR="000C4263" w:rsidRPr="00DB17D1">
        <w:rPr>
          <w:bCs/>
          <w:sz w:val="24"/>
          <w:szCs w:val="24"/>
        </w:rPr>
        <w:t>donne le ton : avec « </w:t>
      </w:r>
      <w:proofErr w:type="spellStart"/>
      <w:r w:rsidR="000C4263" w:rsidRPr="00DB17D1">
        <w:rPr>
          <w:bCs/>
          <w:sz w:val="24"/>
          <w:szCs w:val="24"/>
        </w:rPr>
        <w:t>Tic Tac</w:t>
      </w:r>
      <w:proofErr w:type="spellEnd"/>
      <w:r w:rsidR="000C4263" w:rsidRPr="00DB17D1">
        <w:rPr>
          <w:bCs/>
          <w:sz w:val="24"/>
          <w:szCs w:val="24"/>
        </w:rPr>
        <w:t> », le groupe Les Polis sont acoustiques dépeignent avec humour les chemins de vie que chacun emprunte, les positions que chacun défend, pour en revenir aux valeurs universelles qui nous rassemblent.</w:t>
      </w:r>
      <w:r w:rsidRPr="00DB17D1">
        <w:rPr>
          <w:bCs/>
          <w:sz w:val="24"/>
          <w:szCs w:val="24"/>
        </w:rPr>
        <w:t xml:space="preserve"> </w:t>
      </w:r>
      <w:r w:rsidR="000C4263" w:rsidRPr="00DB17D1">
        <w:rPr>
          <w:bCs/>
          <w:sz w:val="24"/>
          <w:szCs w:val="24"/>
        </w:rPr>
        <w:t xml:space="preserve">Les </w:t>
      </w:r>
      <w:r w:rsidR="00355EEE" w:rsidRPr="00DB17D1">
        <w:rPr>
          <w:bCs/>
          <w:sz w:val="24"/>
          <w:szCs w:val="24"/>
        </w:rPr>
        <w:t>tout-</w:t>
      </w:r>
      <w:r w:rsidR="000C4263" w:rsidRPr="00DB17D1">
        <w:rPr>
          <w:bCs/>
          <w:sz w:val="24"/>
          <w:szCs w:val="24"/>
        </w:rPr>
        <w:t xml:space="preserve">petits ne sont pas en reste avec « Un </w:t>
      </w:r>
      <w:proofErr w:type="spellStart"/>
      <w:r w:rsidR="000C4263" w:rsidRPr="00DB17D1">
        <w:rPr>
          <w:bCs/>
          <w:sz w:val="24"/>
          <w:szCs w:val="24"/>
        </w:rPr>
        <w:t>Ptit</w:t>
      </w:r>
      <w:proofErr w:type="spellEnd"/>
      <w:r w:rsidR="000C4263" w:rsidRPr="00DB17D1">
        <w:rPr>
          <w:bCs/>
          <w:sz w:val="24"/>
          <w:szCs w:val="24"/>
        </w:rPr>
        <w:t xml:space="preserve"> Rien du Tout », le 22 octobre</w:t>
      </w:r>
      <w:r w:rsidR="00355EEE" w:rsidRPr="00DB17D1">
        <w:rPr>
          <w:bCs/>
          <w:sz w:val="24"/>
          <w:szCs w:val="24"/>
        </w:rPr>
        <w:t xml:space="preserve">, histoire de notre création contée par Bruno </w:t>
      </w:r>
      <w:proofErr w:type="spellStart"/>
      <w:r w:rsidR="00355EEE" w:rsidRPr="00DB17D1">
        <w:rPr>
          <w:bCs/>
          <w:sz w:val="24"/>
          <w:szCs w:val="24"/>
        </w:rPr>
        <w:t>Walerski</w:t>
      </w:r>
      <w:proofErr w:type="spellEnd"/>
      <w:r w:rsidR="00355EEE" w:rsidRPr="00DB17D1">
        <w:rPr>
          <w:bCs/>
          <w:sz w:val="24"/>
          <w:szCs w:val="24"/>
        </w:rPr>
        <w:t xml:space="preserve"> de la compagnie Dis Raconte. En musique et sur fond de système solaire, l’artiste nous </w:t>
      </w:r>
      <w:r w:rsidRPr="00DB17D1">
        <w:rPr>
          <w:bCs/>
          <w:sz w:val="24"/>
          <w:szCs w:val="24"/>
        </w:rPr>
        <w:t>rappelle</w:t>
      </w:r>
      <w:r w:rsidR="00355EEE" w:rsidRPr="00DB17D1">
        <w:rPr>
          <w:bCs/>
          <w:sz w:val="24"/>
          <w:szCs w:val="24"/>
        </w:rPr>
        <w:t xml:space="preserve"> les tous petits rien que nous sommes et qui pourtant forment tout un monde, un Grand Tout</w:t>
      </w:r>
      <w:r w:rsidR="000C4263" w:rsidRPr="00DB17D1">
        <w:rPr>
          <w:bCs/>
          <w:sz w:val="24"/>
          <w:szCs w:val="24"/>
        </w:rPr>
        <w:t>.</w:t>
      </w:r>
    </w:p>
    <w:p w:rsidR="00355EEE" w:rsidRPr="00DB17D1" w:rsidRDefault="00355EEE" w:rsidP="00DB17D1">
      <w:pPr>
        <w:spacing w:after="0"/>
        <w:jc w:val="both"/>
        <w:rPr>
          <w:bCs/>
          <w:sz w:val="24"/>
          <w:szCs w:val="24"/>
        </w:rPr>
      </w:pPr>
    </w:p>
    <w:p w:rsidR="003C20AE" w:rsidRPr="00DB17D1" w:rsidRDefault="003C20AE" w:rsidP="00DB17D1">
      <w:pPr>
        <w:spacing w:after="0"/>
        <w:jc w:val="both"/>
        <w:rPr>
          <w:b/>
          <w:bCs/>
          <w:sz w:val="24"/>
          <w:szCs w:val="24"/>
        </w:rPr>
      </w:pPr>
      <w:r w:rsidRPr="00DB17D1">
        <w:rPr>
          <w:b/>
          <w:bCs/>
          <w:sz w:val="24"/>
          <w:szCs w:val="24"/>
        </w:rPr>
        <w:t>Novembre</w:t>
      </w:r>
    </w:p>
    <w:p w:rsidR="00A22A79" w:rsidRPr="00DB17D1" w:rsidRDefault="003C20AE" w:rsidP="00DB17D1">
      <w:pPr>
        <w:spacing w:after="0"/>
        <w:jc w:val="both"/>
        <w:rPr>
          <w:bCs/>
          <w:sz w:val="24"/>
          <w:szCs w:val="24"/>
        </w:rPr>
      </w:pPr>
      <w:r w:rsidRPr="00DB17D1">
        <w:rPr>
          <w:bCs/>
          <w:sz w:val="24"/>
          <w:szCs w:val="24"/>
        </w:rPr>
        <w:t xml:space="preserve">En novembre, place aux questions de société. </w:t>
      </w:r>
      <w:r w:rsidR="00D367FD" w:rsidRPr="00DB17D1">
        <w:rPr>
          <w:bCs/>
          <w:sz w:val="24"/>
          <w:szCs w:val="24"/>
        </w:rPr>
        <w:t>Le 5</w:t>
      </w:r>
      <w:r w:rsidRPr="00DB17D1">
        <w:rPr>
          <w:bCs/>
          <w:sz w:val="24"/>
          <w:szCs w:val="24"/>
        </w:rPr>
        <w:t xml:space="preserve"> novembre</w:t>
      </w:r>
      <w:r w:rsidR="00355EEE" w:rsidRPr="00DB17D1">
        <w:rPr>
          <w:bCs/>
          <w:sz w:val="24"/>
          <w:szCs w:val="24"/>
        </w:rPr>
        <w:t xml:space="preserve">, </w:t>
      </w:r>
      <w:r w:rsidRPr="00DB17D1">
        <w:rPr>
          <w:bCs/>
          <w:sz w:val="24"/>
          <w:szCs w:val="24"/>
        </w:rPr>
        <w:t>les</w:t>
      </w:r>
      <w:r w:rsidR="00355EEE" w:rsidRPr="00DB17D1">
        <w:rPr>
          <w:bCs/>
          <w:sz w:val="24"/>
          <w:szCs w:val="24"/>
        </w:rPr>
        <w:t xml:space="preserve"> </w:t>
      </w:r>
      <w:r w:rsidR="00D367FD" w:rsidRPr="00DB17D1">
        <w:rPr>
          <w:bCs/>
          <w:sz w:val="24"/>
          <w:szCs w:val="24"/>
        </w:rPr>
        <w:t xml:space="preserve">pré-adolescents </w:t>
      </w:r>
      <w:r w:rsidR="00355EEE" w:rsidRPr="00DB17D1">
        <w:rPr>
          <w:bCs/>
          <w:sz w:val="24"/>
          <w:szCs w:val="24"/>
        </w:rPr>
        <w:t>d</w:t>
      </w:r>
      <w:r w:rsidRPr="00DB17D1">
        <w:rPr>
          <w:bCs/>
          <w:sz w:val="24"/>
          <w:szCs w:val="24"/>
        </w:rPr>
        <w:t xml:space="preserve">écouvrent </w:t>
      </w:r>
      <w:r w:rsidR="00355EEE" w:rsidRPr="00DB17D1">
        <w:rPr>
          <w:bCs/>
          <w:sz w:val="24"/>
          <w:szCs w:val="24"/>
        </w:rPr>
        <w:t>l’univers drôle et réaliste d</w:t>
      </w:r>
      <w:r w:rsidR="00D367FD" w:rsidRPr="00DB17D1">
        <w:rPr>
          <w:bCs/>
          <w:sz w:val="24"/>
          <w:szCs w:val="24"/>
        </w:rPr>
        <w:t xml:space="preserve">e </w:t>
      </w:r>
      <w:r w:rsidR="00355EEE" w:rsidRPr="00DB17D1">
        <w:rPr>
          <w:bCs/>
          <w:sz w:val="24"/>
          <w:szCs w:val="24"/>
        </w:rPr>
        <w:t xml:space="preserve">« Moustache </w:t>
      </w:r>
      <w:proofErr w:type="spellStart"/>
      <w:r w:rsidR="00355EEE" w:rsidRPr="00DB17D1">
        <w:rPr>
          <w:bCs/>
          <w:sz w:val="24"/>
          <w:szCs w:val="24"/>
        </w:rPr>
        <w:t>Academy</w:t>
      </w:r>
      <w:proofErr w:type="spellEnd"/>
      <w:r w:rsidR="00355EEE" w:rsidRPr="00DB17D1">
        <w:rPr>
          <w:bCs/>
          <w:sz w:val="24"/>
          <w:szCs w:val="24"/>
        </w:rPr>
        <w:t xml:space="preserve"> ». Dans des rythmes hip-hop, trois chanteurs-danseurs-comédiens déclament la réalité de la vie scolaire : les différences et la solitude mais aussi les moments de joie partagée </w:t>
      </w:r>
      <w:r w:rsidR="00067CEE" w:rsidRPr="00DB17D1">
        <w:rPr>
          <w:bCs/>
          <w:sz w:val="24"/>
          <w:szCs w:val="24"/>
        </w:rPr>
        <w:t xml:space="preserve">avec les </w:t>
      </w:r>
      <w:r w:rsidR="00355EEE" w:rsidRPr="00DB17D1">
        <w:rPr>
          <w:bCs/>
          <w:sz w:val="24"/>
          <w:szCs w:val="24"/>
        </w:rPr>
        <w:t>copains.</w:t>
      </w:r>
      <w:r w:rsidRPr="00DB17D1">
        <w:rPr>
          <w:bCs/>
          <w:sz w:val="24"/>
          <w:szCs w:val="24"/>
        </w:rPr>
        <w:t xml:space="preserve"> </w:t>
      </w:r>
      <w:r w:rsidR="00DE2D8A" w:rsidRPr="00DB17D1">
        <w:rPr>
          <w:bCs/>
          <w:sz w:val="24"/>
          <w:szCs w:val="24"/>
        </w:rPr>
        <w:t>L</w:t>
      </w:r>
      <w:r w:rsidR="00D367FD" w:rsidRPr="00DB17D1">
        <w:rPr>
          <w:bCs/>
          <w:sz w:val="24"/>
          <w:szCs w:val="24"/>
        </w:rPr>
        <w:t>e 18 novembre</w:t>
      </w:r>
      <w:r w:rsidR="00DE2D8A" w:rsidRPr="00DB17D1">
        <w:rPr>
          <w:bCs/>
          <w:sz w:val="24"/>
          <w:szCs w:val="24"/>
        </w:rPr>
        <w:t xml:space="preserve">, dans le cadre du Mois du Doc, </w:t>
      </w:r>
      <w:r w:rsidR="00D367FD" w:rsidRPr="00DB17D1">
        <w:rPr>
          <w:bCs/>
          <w:sz w:val="24"/>
          <w:szCs w:val="24"/>
        </w:rPr>
        <w:t xml:space="preserve">un documentaire sur </w:t>
      </w:r>
      <w:r w:rsidR="00A22A79" w:rsidRPr="00DB17D1">
        <w:rPr>
          <w:bCs/>
          <w:sz w:val="24"/>
          <w:szCs w:val="24"/>
        </w:rPr>
        <w:t xml:space="preserve">l’élevage bovin </w:t>
      </w:r>
      <w:r w:rsidR="00771429" w:rsidRPr="00DB17D1">
        <w:rPr>
          <w:bCs/>
          <w:sz w:val="24"/>
          <w:szCs w:val="24"/>
        </w:rPr>
        <w:t>vous fait découvrir la vie secrète des vaches et ce qui les unit à l’homme</w:t>
      </w:r>
      <w:r w:rsidR="00DE2D8A" w:rsidRPr="00DB17D1">
        <w:rPr>
          <w:bCs/>
          <w:sz w:val="24"/>
          <w:szCs w:val="24"/>
        </w:rPr>
        <w:t xml:space="preserve">. Le </w:t>
      </w:r>
      <w:r w:rsidR="00A22A79" w:rsidRPr="00DB17D1">
        <w:rPr>
          <w:bCs/>
          <w:sz w:val="24"/>
          <w:szCs w:val="24"/>
        </w:rPr>
        <w:t xml:space="preserve">25 novembre avec </w:t>
      </w:r>
      <w:r w:rsidR="00DE2D8A" w:rsidRPr="00DB17D1">
        <w:rPr>
          <w:bCs/>
          <w:sz w:val="24"/>
          <w:szCs w:val="24"/>
        </w:rPr>
        <w:t xml:space="preserve">le film </w:t>
      </w:r>
      <w:r w:rsidR="00A22A79" w:rsidRPr="00DB17D1">
        <w:rPr>
          <w:bCs/>
          <w:sz w:val="24"/>
          <w:szCs w:val="24"/>
        </w:rPr>
        <w:t>« Jusqu’à la Garde » de Xavier Legrand</w:t>
      </w:r>
      <w:r w:rsidR="00DE2D8A" w:rsidRPr="00DB17D1">
        <w:rPr>
          <w:bCs/>
          <w:sz w:val="24"/>
          <w:szCs w:val="24"/>
        </w:rPr>
        <w:t xml:space="preserve">, ce sont les questions d’amour et de violences intrafamiliales qui sont abordées, sous la houlette </w:t>
      </w:r>
      <w:r w:rsidR="00A22A79" w:rsidRPr="00DB17D1">
        <w:rPr>
          <w:bCs/>
          <w:sz w:val="24"/>
          <w:szCs w:val="24"/>
        </w:rPr>
        <w:t>des intervenant.es du Planning Familial et GAGL 45</w:t>
      </w:r>
      <w:r w:rsidR="00DE2D8A" w:rsidRPr="00DB17D1">
        <w:rPr>
          <w:bCs/>
          <w:sz w:val="24"/>
          <w:szCs w:val="24"/>
        </w:rPr>
        <w:t>.</w:t>
      </w:r>
    </w:p>
    <w:p w:rsidR="005F7426" w:rsidRPr="00DB17D1" w:rsidRDefault="005F7426" w:rsidP="00DB17D1">
      <w:pPr>
        <w:autoSpaceDE w:val="0"/>
        <w:autoSpaceDN w:val="0"/>
        <w:adjustRightInd w:val="0"/>
        <w:spacing w:after="0"/>
        <w:jc w:val="both"/>
        <w:rPr>
          <w:bCs/>
          <w:sz w:val="24"/>
          <w:szCs w:val="24"/>
        </w:rPr>
      </w:pPr>
    </w:p>
    <w:p w:rsidR="003C20AE" w:rsidRPr="00DB17D1" w:rsidRDefault="005F7426" w:rsidP="00DB17D1">
      <w:pPr>
        <w:autoSpaceDE w:val="0"/>
        <w:autoSpaceDN w:val="0"/>
        <w:adjustRightInd w:val="0"/>
        <w:spacing w:after="0"/>
        <w:jc w:val="both"/>
        <w:rPr>
          <w:b/>
          <w:bCs/>
          <w:sz w:val="24"/>
          <w:szCs w:val="24"/>
        </w:rPr>
      </w:pPr>
      <w:r w:rsidRPr="00DB17D1">
        <w:rPr>
          <w:b/>
          <w:bCs/>
          <w:sz w:val="24"/>
          <w:szCs w:val="24"/>
        </w:rPr>
        <w:t>D</w:t>
      </w:r>
      <w:r w:rsidR="003C20AE" w:rsidRPr="00DB17D1">
        <w:rPr>
          <w:b/>
          <w:bCs/>
          <w:sz w:val="24"/>
          <w:szCs w:val="24"/>
        </w:rPr>
        <w:t>écembre</w:t>
      </w:r>
    </w:p>
    <w:p w:rsidR="00DE2D8A" w:rsidRPr="00DB17D1" w:rsidRDefault="003C20AE" w:rsidP="00DB17D1">
      <w:pPr>
        <w:autoSpaceDE w:val="0"/>
        <w:autoSpaceDN w:val="0"/>
        <w:adjustRightInd w:val="0"/>
        <w:spacing w:after="0"/>
        <w:jc w:val="both"/>
        <w:rPr>
          <w:bCs/>
          <w:sz w:val="24"/>
          <w:szCs w:val="24"/>
        </w:rPr>
      </w:pPr>
      <w:r w:rsidRPr="00DB17D1">
        <w:rPr>
          <w:bCs/>
          <w:sz w:val="24"/>
          <w:szCs w:val="24"/>
        </w:rPr>
        <w:t>D</w:t>
      </w:r>
      <w:r w:rsidR="005F7426" w:rsidRPr="00DB17D1">
        <w:rPr>
          <w:bCs/>
          <w:sz w:val="24"/>
          <w:szCs w:val="24"/>
        </w:rPr>
        <w:t xml:space="preserve">ans l’atmosphère chaleureuse de la fin d’année, le mois de décembre </w:t>
      </w:r>
      <w:r w:rsidR="00915958" w:rsidRPr="00DB17D1">
        <w:rPr>
          <w:bCs/>
          <w:sz w:val="24"/>
          <w:szCs w:val="24"/>
        </w:rPr>
        <w:t>se love dans des</w:t>
      </w:r>
      <w:r w:rsidR="005F7426" w:rsidRPr="00DB17D1">
        <w:rPr>
          <w:bCs/>
          <w:sz w:val="24"/>
          <w:szCs w:val="24"/>
        </w:rPr>
        <w:t xml:space="preserve"> univers réconfortants. Le 3 décembre, les bébés sont accueillis dans un cocon pour écouter les comptines de « Sleeping » d’Anne Boutin Pied, sur la peur du lâche prise au moment </w:t>
      </w:r>
      <w:r w:rsidR="00A27356" w:rsidRPr="00DB17D1">
        <w:rPr>
          <w:bCs/>
          <w:sz w:val="24"/>
          <w:szCs w:val="24"/>
        </w:rPr>
        <w:t>où</w:t>
      </w:r>
      <w:r w:rsidR="005F7426" w:rsidRPr="00DB17D1">
        <w:rPr>
          <w:bCs/>
          <w:sz w:val="24"/>
          <w:szCs w:val="24"/>
        </w:rPr>
        <w:t xml:space="preserve"> tout le monde s’endort. Le 13 décembre, c’est à bord de la Roulotte des Montreurs d’ombre que le public embarque pour découvrir « La Maison de Zacharie » : un mode de vie hors des sentiers battus, une vie loin de tous</w:t>
      </w:r>
      <w:r w:rsidR="00A27356" w:rsidRPr="00DB17D1">
        <w:rPr>
          <w:bCs/>
          <w:sz w:val="24"/>
          <w:szCs w:val="24"/>
        </w:rPr>
        <w:t>,</w:t>
      </w:r>
      <w:r w:rsidR="005F7426" w:rsidRPr="00DB17D1">
        <w:rPr>
          <w:bCs/>
          <w:sz w:val="24"/>
          <w:szCs w:val="24"/>
        </w:rPr>
        <w:t xml:space="preserve"> et le besoin malgré tout de rassembler </w:t>
      </w:r>
      <w:r w:rsidR="00A27356" w:rsidRPr="00DB17D1">
        <w:rPr>
          <w:bCs/>
          <w:sz w:val="24"/>
          <w:szCs w:val="24"/>
        </w:rPr>
        <w:t xml:space="preserve">les gens </w:t>
      </w:r>
      <w:r w:rsidR="005F7426" w:rsidRPr="00DB17D1">
        <w:rPr>
          <w:bCs/>
          <w:sz w:val="24"/>
          <w:szCs w:val="24"/>
        </w:rPr>
        <w:t>pour la partager en mot et en images.</w:t>
      </w:r>
      <w:r w:rsidR="00360A37" w:rsidRPr="00DB17D1">
        <w:rPr>
          <w:bCs/>
          <w:sz w:val="24"/>
          <w:szCs w:val="24"/>
        </w:rPr>
        <w:t xml:space="preserve"> </w:t>
      </w:r>
      <w:r w:rsidR="00166345">
        <w:rPr>
          <w:bCs/>
          <w:sz w:val="24"/>
          <w:szCs w:val="24"/>
        </w:rPr>
        <w:t>Le 17 décembre, s</w:t>
      </w:r>
      <w:r w:rsidR="00360A37" w:rsidRPr="00DB17D1">
        <w:rPr>
          <w:bCs/>
          <w:sz w:val="24"/>
          <w:szCs w:val="24"/>
        </w:rPr>
        <w:t>ous son apparence dur</w:t>
      </w:r>
      <w:r w:rsidR="00166345">
        <w:rPr>
          <w:bCs/>
          <w:sz w:val="24"/>
          <w:szCs w:val="24"/>
        </w:rPr>
        <w:t>e</w:t>
      </w:r>
      <w:r w:rsidR="00360A37" w:rsidRPr="00DB17D1">
        <w:rPr>
          <w:bCs/>
          <w:sz w:val="24"/>
          <w:szCs w:val="24"/>
        </w:rPr>
        <w:t xml:space="preserve">, </w:t>
      </w:r>
      <w:r w:rsidR="00166345">
        <w:rPr>
          <w:bCs/>
          <w:sz w:val="24"/>
          <w:szCs w:val="24"/>
        </w:rPr>
        <w:t xml:space="preserve">Gru et son </w:t>
      </w:r>
      <w:r w:rsidR="00360A37" w:rsidRPr="00DB17D1">
        <w:rPr>
          <w:bCs/>
          <w:sz w:val="24"/>
          <w:szCs w:val="24"/>
        </w:rPr>
        <w:t xml:space="preserve">cœur tendre </w:t>
      </w:r>
      <w:r w:rsidR="00166345" w:rsidRPr="00DB17D1">
        <w:rPr>
          <w:bCs/>
          <w:sz w:val="24"/>
          <w:szCs w:val="24"/>
        </w:rPr>
        <w:t>surpre</w:t>
      </w:r>
      <w:r w:rsidR="00166345">
        <w:rPr>
          <w:bCs/>
          <w:sz w:val="24"/>
          <w:szCs w:val="24"/>
        </w:rPr>
        <w:t>nnent</w:t>
      </w:r>
      <w:r w:rsidR="00360A37" w:rsidRPr="00DB17D1">
        <w:rPr>
          <w:bCs/>
          <w:sz w:val="24"/>
          <w:szCs w:val="24"/>
        </w:rPr>
        <w:t xml:space="preserve"> le jeune public avec le ciné-vacances « Moi, moche et méchant 4 ».</w:t>
      </w:r>
    </w:p>
    <w:p w:rsidR="00DB17D1" w:rsidRPr="00DB17D1" w:rsidRDefault="00DB17D1" w:rsidP="00DB17D1">
      <w:pPr>
        <w:autoSpaceDE w:val="0"/>
        <w:autoSpaceDN w:val="0"/>
        <w:adjustRightInd w:val="0"/>
        <w:spacing w:after="0"/>
        <w:jc w:val="both"/>
        <w:rPr>
          <w:b/>
          <w:bCs/>
          <w:sz w:val="24"/>
          <w:szCs w:val="24"/>
        </w:rPr>
      </w:pPr>
    </w:p>
    <w:p w:rsidR="003C20AE" w:rsidRPr="00DB17D1" w:rsidRDefault="003C20AE" w:rsidP="00DB17D1">
      <w:pPr>
        <w:autoSpaceDE w:val="0"/>
        <w:autoSpaceDN w:val="0"/>
        <w:adjustRightInd w:val="0"/>
        <w:spacing w:after="0"/>
        <w:jc w:val="both"/>
        <w:rPr>
          <w:b/>
          <w:bCs/>
          <w:sz w:val="24"/>
          <w:szCs w:val="24"/>
        </w:rPr>
      </w:pPr>
      <w:r w:rsidRPr="00DB17D1">
        <w:rPr>
          <w:b/>
          <w:bCs/>
          <w:sz w:val="24"/>
          <w:szCs w:val="24"/>
        </w:rPr>
        <w:t>Janvier</w:t>
      </w:r>
    </w:p>
    <w:p w:rsidR="00915958" w:rsidRPr="00DB17D1" w:rsidRDefault="00915958" w:rsidP="00DB17D1">
      <w:pPr>
        <w:autoSpaceDE w:val="0"/>
        <w:autoSpaceDN w:val="0"/>
        <w:adjustRightInd w:val="0"/>
        <w:spacing w:after="0"/>
        <w:jc w:val="both"/>
        <w:rPr>
          <w:bCs/>
          <w:sz w:val="24"/>
          <w:szCs w:val="24"/>
        </w:rPr>
      </w:pPr>
      <w:r w:rsidRPr="00DB17D1">
        <w:rPr>
          <w:bCs/>
          <w:sz w:val="24"/>
          <w:szCs w:val="24"/>
        </w:rPr>
        <w:t>Pour commencer l’année 2026, janvier fera la part belle à l’émancipation. Le 16</w:t>
      </w:r>
      <w:r w:rsidR="00F71672" w:rsidRPr="00DB17D1">
        <w:rPr>
          <w:bCs/>
          <w:sz w:val="24"/>
          <w:szCs w:val="24"/>
        </w:rPr>
        <w:t xml:space="preserve"> janvier</w:t>
      </w:r>
      <w:r w:rsidRPr="00DB17D1">
        <w:rPr>
          <w:bCs/>
          <w:sz w:val="24"/>
          <w:szCs w:val="24"/>
        </w:rPr>
        <w:t xml:space="preserve">, la pièce de théâtre « Germinal » livre une version fidèle </w:t>
      </w:r>
      <w:r w:rsidR="00F71672" w:rsidRPr="00DB17D1">
        <w:rPr>
          <w:bCs/>
          <w:sz w:val="24"/>
          <w:szCs w:val="24"/>
        </w:rPr>
        <w:t>et</w:t>
      </w:r>
      <w:r w:rsidRPr="00DB17D1">
        <w:rPr>
          <w:bCs/>
          <w:sz w:val="24"/>
          <w:szCs w:val="24"/>
        </w:rPr>
        <w:t xml:space="preserve"> humoristique du célèbre roman de Victor Hugo. Le 21</w:t>
      </w:r>
      <w:r w:rsidR="00F71672" w:rsidRPr="00DB17D1">
        <w:rPr>
          <w:bCs/>
          <w:sz w:val="24"/>
          <w:szCs w:val="24"/>
        </w:rPr>
        <w:t xml:space="preserve"> janvier</w:t>
      </w:r>
      <w:r w:rsidRPr="00DB17D1">
        <w:rPr>
          <w:bCs/>
          <w:sz w:val="24"/>
          <w:szCs w:val="24"/>
        </w:rPr>
        <w:t xml:space="preserve">, </w:t>
      </w:r>
      <w:r w:rsidR="0040306D" w:rsidRPr="00DB17D1">
        <w:rPr>
          <w:bCs/>
          <w:sz w:val="24"/>
          <w:szCs w:val="24"/>
        </w:rPr>
        <w:t>le</w:t>
      </w:r>
      <w:r w:rsidRPr="00DB17D1">
        <w:rPr>
          <w:bCs/>
          <w:sz w:val="24"/>
          <w:szCs w:val="24"/>
        </w:rPr>
        <w:t xml:space="preserve"> </w:t>
      </w:r>
      <w:r w:rsidR="0040306D" w:rsidRPr="00DB17D1">
        <w:rPr>
          <w:bCs/>
          <w:sz w:val="24"/>
          <w:szCs w:val="24"/>
        </w:rPr>
        <w:t>spectacle</w:t>
      </w:r>
      <w:r w:rsidRPr="00DB17D1">
        <w:rPr>
          <w:bCs/>
          <w:sz w:val="24"/>
          <w:szCs w:val="24"/>
        </w:rPr>
        <w:t xml:space="preserve"> de marionnettes </w:t>
      </w:r>
      <w:r w:rsidR="0040306D" w:rsidRPr="00DB17D1">
        <w:rPr>
          <w:bCs/>
          <w:sz w:val="24"/>
          <w:szCs w:val="24"/>
        </w:rPr>
        <w:t>« Des balais et des brosses » présente l’aventure libératrice d’une petite brosse qui part explorer le monde inquiétant des balais et des goupillons !</w:t>
      </w:r>
    </w:p>
    <w:p w:rsidR="003C20AE" w:rsidRPr="00DB17D1" w:rsidRDefault="003C20AE" w:rsidP="00DB17D1">
      <w:pPr>
        <w:autoSpaceDE w:val="0"/>
        <w:autoSpaceDN w:val="0"/>
        <w:adjustRightInd w:val="0"/>
        <w:spacing w:after="0"/>
        <w:jc w:val="both"/>
        <w:rPr>
          <w:bCs/>
          <w:sz w:val="24"/>
          <w:szCs w:val="24"/>
        </w:rPr>
      </w:pPr>
    </w:p>
    <w:p w:rsidR="00DB17D1" w:rsidRDefault="00DB17D1" w:rsidP="00DB17D1">
      <w:pPr>
        <w:autoSpaceDE w:val="0"/>
        <w:autoSpaceDN w:val="0"/>
        <w:adjustRightInd w:val="0"/>
        <w:spacing w:after="0"/>
        <w:jc w:val="both"/>
        <w:rPr>
          <w:b/>
          <w:bCs/>
          <w:sz w:val="24"/>
          <w:szCs w:val="24"/>
        </w:rPr>
      </w:pPr>
    </w:p>
    <w:p w:rsidR="00F71672" w:rsidRPr="00DB17D1" w:rsidRDefault="00F71672" w:rsidP="00DB17D1">
      <w:pPr>
        <w:autoSpaceDE w:val="0"/>
        <w:autoSpaceDN w:val="0"/>
        <w:adjustRightInd w:val="0"/>
        <w:spacing w:after="0"/>
        <w:jc w:val="both"/>
        <w:rPr>
          <w:b/>
          <w:bCs/>
          <w:sz w:val="24"/>
          <w:szCs w:val="24"/>
        </w:rPr>
      </w:pPr>
      <w:r w:rsidRPr="00DB17D1">
        <w:rPr>
          <w:b/>
          <w:bCs/>
          <w:sz w:val="24"/>
          <w:szCs w:val="24"/>
        </w:rPr>
        <w:t>Février</w:t>
      </w:r>
    </w:p>
    <w:p w:rsidR="00F71672" w:rsidRPr="00DB17D1" w:rsidRDefault="003C20AE" w:rsidP="00DB17D1">
      <w:pPr>
        <w:autoSpaceDE w:val="0"/>
        <w:autoSpaceDN w:val="0"/>
        <w:adjustRightInd w:val="0"/>
        <w:spacing w:after="0"/>
        <w:jc w:val="both"/>
        <w:rPr>
          <w:bCs/>
          <w:sz w:val="24"/>
          <w:szCs w:val="24"/>
        </w:rPr>
      </w:pPr>
      <w:r w:rsidRPr="00DB17D1">
        <w:rPr>
          <w:bCs/>
          <w:sz w:val="24"/>
          <w:szCs w:val="24"/>
        </w:rPr>
        <w:t>En février, place à l’humour, place à l’amour. Le 10</w:t>
      </w:r>
      <w:r w:rsidR="00F71672" w:rsidRPr="00DB17D1">
        <w:rPr>
          <w:bCs/>
          <w:sz w:val="24"/>
          <w:szCs w:val="24"/>
        </w:rPr>
        <w:t xml:space="preserve"> février</w:t>
      </w:r>
      <w:r w:rsidRPr="00DB17D1">
        <w:rPr>
          <w:bCs/>
          <w:sz w:val="24"/>
          <w:szCs w:val="24"/>
        </w:rPr>
        <w:t xml:space="preserve">, Clément Joubert nous réjouit avec une conférence musicale sur l’opéra bouffe « La Belle Hélène », véritable satyre sur les mœurs bourgeoises et cléricales de la cour de Napoléon III. </w:t>
      </w:r>
      <w:r w:rsidR="00F71672" w:rsidRPr="00DB17D1">
        <w:rPr>
          <w:bCs/>
          <w:sz w:val="24"/>
          <w:szCs w:val="24"/>
        </w:rPr>
        <w:t>Le 13 janvier, l’</w:t>
      </w:r>
      <w:r w:rsidRPr="00DB17D1">
        <w:rPr>
          <w:bCs/>
          <w:sz w:val="24"/>
          <w:szCs w:val="24"/>
        </w:rPr>
        <w:t xml:space="preserve">Orléans </w:t>
      </w:r>
      <w:proofErr w:type="spellStart"/>
      <w:r w:rsidRPr="00DB17D1">
        <w:rPr>
          <w:bCs/>
          <w:sz w:val="24"/>
          <w:szCs w:val="24"/>
        </w:rPr>
        <w:t>Comedy</w:t>
      </w:r>
      <w:proofErr w:type="spellEnd"/>
      <w:r w:rsidR="00F71672" w:rsidRPr="00DB17D1">
        <w:rPr>
          <w:bCs/>
          <w:sz w:val="24"/>
          <w:szCs w:val="24"/>
        </w:rPr>
        <w:t xml:space="preserve"> présente un plateau d’humoristes de stand-up toujours prompts à décortiquer nos contradictions, nos différences et nos points communs, pour nous aider à rire de nous-mêmes. Le 18 février, la séance de conte en vacances « Le vent des continents » fait voyager petits et grands aux côtés de personnages qui ne seront pas à l’abri de rencontrer l’amour sur leur chemin.</w:t>
      </w:r>
    </w:p>
    <w:p w:rsidR="00F71672" w:rsidRPr="00DB17D1" w:rsidRDefault="00F71672" w:rsidP="00DB17D1">
      <w:pPr>
        <w:autoSpaceDE w:val="0"/>
        <w:autoSpaceDN w:val="0"/>
        <w:adjustRightInd w:val="0"/>
        <w:spacing w:after="0"/>
        <w:jc w:val="both"/>
        <w:rPr>
          <w:bCs/>
          <w:sz w:val="24"/>
          <w:szCs w:val="24"/>
        </w:rPr>
      </w:pPr>
    </w:p>
    <w:p w:rsidR="00DE2D8A" w:rsidRPr="00DB17D1" w:rsidRDefault="00F71672" w:rsidP="00DB17D1">
      <w:pPr>
        <w:autoSpaceDE w:val="0"/>
        <w:autoSpaceDN w:val="0"/>
        <w:adjustRightInd w:val="0"/>
        <w:spacing w:after="0"/>
        <w:jc w:val="both"/>
        <w:rPr>
          <w:b/>
          <w:bCs/>
          <w:sz w:val="24"/>
          <w:szCs w:val="24"/>
        </w:rPr>
      </w:pPr>
      <w:r w:rsidRPr="00DB17D1">
        <w:rPr>
          <w:b/>
          <w:bCs/>
          <w:sz w:val="24"/>
          <w:szCs w:val="24"/>
        </w:rPr>
        <w:t>Mars</w:t>
      </w:r>
    </w:p>
    <w:p w:rsidR="00F71672" w:rsidRPr="00DB17D1" w:rsidRDefault="00AA7421" w:rsidP="00DB17D1">
      <w:pPr>
        <w:autoSpaceDE w:val="0"/>
        <w:autoSpaceDN w:val="0"/>
        <w:adjustRightInd w:val="0"/>
        <w:spacing w:after="0"/>
        <w:jc w:val="both"/>
        <w:rPr>
          <w:bCs/>
          <w:sz w:val="24"/>
          <w:szCs w:val="24"/>
        </w:rPr>
      </w:pPr>
      <w:r w:rsidRPr="00DB17D1">
        <w:rPr>
          <w:bCs/>
          <w:sz w:val="24"/>
          <w:szCs w:val="24"/>
        </w:rPr>
        <w:t>Le temps fort du mois de mars est le</w:t>
      </w:r>
      <w:r w:rsidR="00F71672" w:rsidRPr="00DB17D1">
        <w:rPr>
          <w:bCs/>
          <w:sz w:val="24"/>
          <w:szCs w:val="24"/>
        </w:rPr>
        <w:t xml:space="preserve"> festival intercommunal </w:t>
      </w:r>
      <w:proofErr w:type="spellStart"/>
      <w:r w:rsidR="00F71672" w:rsidRPr="00DB17D1">
        <w:rPr>
          <w:bCs/>
          <w:sz w:val="24"/>
          <w:szCs w:val="24"/>
        </w:rPr>
        <w:t>Festiv’Elles</w:t>
      </w:r>
      <w:proofErr w:type="spellEnd"/>
      <w:r w:rsidRPr="00DB17D1">
        <w:rPr>
          <w:bCs/>
          <w:sz w:val="24"/>
          <w:szCs w:val="24"/>
        </w:rPr>
        <w:t>. A Ingré, il se décline</w:t>
      </w:r>
      <w:r w:rsidR="00F71672" w:rsidRPr="00DB17D1">
        <w:rPr>
          <w:bCs/>
          <w:sz w:val="24"/>
          <w:szCs w:val="24"/>
        </w:rPr>
        <w:t xml:space="preserve"> avec une programmation </w:t>
      </w:r>
      <w:r w:rsidR="00EE4124" w:rsidRPr="00DB17D1">
        <w:rPr>
          <w:bCs/>
          <w:sz w:val="24"/>
          <w:szCs w:val="24"/>
        </w:rPr>
        <w:t xml:space="preserve">exceptionnelle : « La Valse à Mille signe », pièce de </w:t>
      </w:r>
      <w:r w:rsidR="00F31ACF" w:rsidRPr="00DB17D1">
        <w:rPr>
          <w:bCs/>
          <w:sz w:val="24"/>
          <w:szCs w:val="24"/>
        </w:rPr>
        <w:t>théâtre</w:t>
      </w:r>
      <w:r w:rsidR="00EE4124" w:rsidRPr="00DB17D1">
        <w:rPr>
          <w:bCs/>
          <w:sz w:val="24"/>
          <w:szCs w:val="24"/>
        </w:rPr>
        <w:t xml:space="preserve"> </w:t>
      </w:r>
      <w:r w:rsidR="00F31ACF" w:rsidRPr="00DB17D1">
        <w:rPr>
          <w:bCs/>
          <w:sz w:val="24"/>
          <w:szCs w:val="24"/>
        </w:rPr>
        <w:t>musicale</w:t>
      </w:r>
      <w:r w:rsidR="00EE4124" w:rsidRPr="00DB17D1">
        <w:rPr>
          <w:bCs/>
          <w:sz w:val="24"/>
          <w:szCs w:val="24"/>
        </w:rPr>
        <w:t xml:space="preserve"> et </w:t>
      </w:r>
      <w:proofErr w:type="spellStart"/>
      <w:r w:rsidR="00EE4124" w:rsidRPr="00DB17D1">
        <w:rPr>
          <w:bCs/>
          <w:sz w:val="24"/>
          <w:szCs w:val="24"/>
        </w:rPr>
        <w:t>chansignée</w:t>
      </w:r>
      <w:proofErr w:type="spellEnd"/>
      <w:r w:rsidR="00F31ACF" w:rsidRPr="00DB17D1">
        <w:rPr>
          <w:bCs/>
          <w:sz w:val="24"/>
          <w:szCs w:val="24"/>
        </w:rPr>
        <w:t xml:space="preserve"> où u</w:t>
      </w:r>
      <w:r w:rsidR="00EE4124" w:rsidRPr="00DB17D1">
        <w:rPr>
          <w:bCs/>
          <w:sz w:val="24"/>
          <w:szCs w:val="24"/>
        </w:rPr>
        <w:t>ne comédienne</w:t>
      </w:r>
      <w:r w:rsidR="00F31ACF" w:rsidRPr="00DB17D1">
        <w:rPr>
          <w:bCs/>
          <w:sz w:val="24"/>
          <w:szCs w:val="24"/>
        </w:rPr>
        <w:t xml:space="preserve">, fille de </w:t>
      </w:r>
      <w:r w:rsidR="00EE028A" w:rsidRPr="00DB17D1">
        <w:rPr>
          <w:bCs/>
          <w:sz w:val="24"/>
          <w:szCs w:val="24"/>
        </w:rPr>
        <w:t>parents</w:t>
      </w:r>
      <w:r w:rsidR="00F31ACF" w:rsidRPr="00DB17D1">
        <w:rPr>
          <w:bCs/>
          <w:sz w:val="24"/>
          <w:szCs w:val="24"/>
        </w:rPr>
        <w:t xml:space="preserve"> sourds, donne vie aux</w:t>
      </w:r>
      <w:r w:rsidR="00EE4124" w:rsidRPr="00DB17D1">
        <w:rPr>
          <w:bCs/>
          <w:sz w:val="24"/>
          <w:szCs w:val="24"/>
        </w:rPr>
        <w:t xml:space="preserve"> grandes </w:t>
      </w:r>
      <w:r w:rsidR="00F31ACF" w:rsidRPr="00DB17D1">
        <w:rPr>
          <w:bCs/>
          <w:sz w:val="24"/>
          <w:szCs w:val="24"/>
        </w:rPr>
        <w:t xml:space="preserve">chansons de </w:t>
      </w:r>
      <w:r w:rsidR="00EE4124" w:rsidRPr="00DB17D1">
        <w:rPr>
          <w:bCs/>
          <w:sz w:val="24"/>
          <w:szCs w:val="24"/>
        </w:rPr>
        <w:t xml:space="preserve">variétés françaises </w:t>
      </w:r>
      <w:r w:rsidR="00EE028A" w:rsidRPr="00DB17D1">
        <w:rPr>
          <w:bCs/>
          <w:sz w:val="24"/>
          <w:szCs w:val="24"/>
        </w:rPr>
        <w:t>E</w:t>
      </w:r>
      <w:r w:rsidR="00F31ACF" w:rsidRPr="00DB17D1">
        <w:rPr>
          <w:bCs/>
          <w:sz w:val="24"/>
          <w:szCs w:val="24"/>
        </w:rPr>
        <w:t>ntre langue des signes</w:t>
      </w:r>
      <w:r w:rsidR="00EE028A" w:rsidRPr="00DB17D1">
        <w:rPr>
          <w:bCs/>
          <w:sz w:val="24"/>
          <w:szCs w:val="24"/>
        </w:rPr>
        <w:t xml:space="preserve"> </w:t>
      </w:r>
      <w:r w:rsidR="00F31ACF" w:rsidRPr="00DB17D1">
        <w:rPr>
          <w:bCs/>
          <w:sz w:val="24"/>
          <w:szCs w:val="24"/>
        </w:rPr>
        <w:t>et danse</w:t>
      </w:r>
      <w:r w:rsidR="00EE028A" w:rsidRPr="00DB17D1">
        <w:rPr>
          <w:bCs/>
          <w:sz w:val="24"/>
          <w:szCs w:val="24"/>
        </w:rPr>
        <w:t>, cette performance est u</w:t>
      </w:r>
      <w:r w:rsidR="00F31ACF" w:rsidRPr="00DB17D1">
        <w:rPr>
          <w:bCs/>
          <w:sz w:val="24"/>
          <w:szCs w:val="24"/>
        </w:rPr>
        <w:t>ne ode</w:t>
      </w:r>
      <w:r w:rsidR="00EE028A" w:rsidRPr="00DB17D1">
        <w:rPr>
          <w:bCs/>
          <w:sz w:val="24"/>
          <w:szCs w:val="24"/>
        </w:rPr>
        <w:t xml:space="preserve"> joyeuse</w:t>
      </w:r>
      <w:r w:rsidR="00F31ACF" w:rsidRPr="00DB17D1">
        <w:rPr>
          <w:bCs/>
          <w:sz w:val="24"/>
          <w:szCs w:val="24"/>
        </w:rPr>
        <w:t xml:space="preserve"> à la différence, </w:t>
      </w:r>
      <w:r w:rsidR="00EE028A" w:rsidRPr="00DB17D1">
        <w:rPr>
          <w:bCs/>
          <w:sz w:val="24"/>
          <w:szCs w:val="24"/>
        </w:rPr>
        <w:t>à la voix des femmes et à la force de l’expression malgré le handicap.</w:t>
      </w:r>
    </w:p>
    <w:p w:rsidR="00AA7421" w:rsidRPr="00DB17D1" w:rsidRDefault="00AA7421" w:rsidP="00DB17D1">
      <w:pPr>
        <w:autoSpaceDE w:val="0"/>
        <w:autoSpaceDN w:val="0"/>
        <w:adjustRightInd w:val="0"/>
        <w:spacing w:after="0"/>
        <w:jc w:val="both"/>
        <w:rPr>
          <w:bCs/>
          <w:sz w:val="24"/>
          <w:szCs w:val="24"/>
        </w:rPr>
      </w:pPr>
    </w:p>
    <w:p w:rsidR="00AA7421" w:rsidRPr="00DB17D1" w:rsidRDefault="00AA7421" w:rsidP="00DB17D1">
      <w:pPr>
        <w:autoSpaceDE w:val="0"/>
        <w:autoSpaceDN w:val="0"/>
        <w:adjustRightInd w:val="0"/>
        <w:spacing w:after="0"/>
        <w:jc w:val="both"/>
        <w:rPr>
          <w:b/>
          <w:bCs/>
          <w:sz w:val="24"/>
          <w:szCs w:val="24"/>
        </w:rPr>
      </w:pPr>
      <w:r w:rsidRPr="00DB17D1">
        <w:rPr>
          <w:b/>
          <w:bCs/>
          <w:sz w:val="24"/>
          <w:szCs w:val="24"/>
        </w:rPr>
        <w:t>Avril</w:t>
      </w:r>
    </w:p>
    <w:p w:rsidR="00AA7421" w:rsidRPr="00DB17D1" w:rsidRDefault="00AA7421" w:rsidP="00DB17D1">
      <w:pPr>
        <w:autoSpaceDE w:val="0"/>
        <w:autoSpaceDN w:val="0"/>
        <w:adjustRightInd w:val="0"/>
        <w:spacing w:after="0"/>
        <w:jc w:val="both"/>
        <w:rPr>
          <w:bCs/>
          <w:sz w:val="24"/>
          <w:szCs w:val="24"/>
        </w:rPr>
      </w:pPr>
      <w:r w:rsidRPr="00DB17D1">
        <w:rPr>
          <w:bCs/>
          <w:sz w:val="24"/>
          <w:szCs w:val="24"/>
        </w:rPr>
        <w:t>Le printemps à la fois propice la poésie et au réveil des joyaux de la nature, sera « inspiré ». Le 20 avril, le gr</w:t>
      </w:r>
      <w:r w:rsidR="0031518F" w:rsidRPr="00DB17D1">
        <w:rPr>
          <w:bCs/>
          <w:sz w:val="24"/>
          <w:szCs w:val="24"/>
        </w:rPr>
        <w:t>o</w:t>
      </w:r>
      <w:r w:rsidRPr="00DB17D1">
        <w:rPr>
          <w:bCs/>
          <w:sz w:val="24"/>
          <w:szCs w:val="24"/>
        </w:rPr>
        <w:t>upe « La Vie d’</w:t>
      </w:r>
      <w:r w:rsidR="0031518F" w:rsidRPr="00DB17D1">
        <w:rPr>
          <w:bCs/>
          <w:sz w:val="24"/>
          <w:szCs w:val="24"/>
        </w:rPr>
        <w:t>A</w:t>
      </w:r>
      <w:r w:rsidRPr="00DB17D1">
        <w:rPr>
          <w:bCs/>
          <w:sz w:val="24"/>
          <w:szCs w:val="24"/>
        </w:rPr>
        <w:t xml:space="preserve">rtiste » proposera un concert poétique et engagé dans des rythmes rap et trip-hop. Evènement </w:t>
      </w:r>
      <w:r w:rsidR="0031518F" w:rsidRPr="00DB17D1">
        <w:rPr>
          <w:bCs/>
          <w:sz w:val="24"/>
          <w:szCs w:val="24"/>
        </w:rPr>
        <w:t>remarquable</w:t>
      </w:r>
      <w:r w:rsidRPr="00DB17D1">
        <w:rPr>
          <w:bCs/>
          <w:sz w:val="24"/>
          <w:szCs w:val="24"/>
        </w:rPr>
        <w:t xml:space="preserve"> : après plusieurs </w:t>
      </w:r>
      <w:r w:rsidR="0031518F" w:rsidRPr="00DB17D1">
        <w:rPr>
          <w:bCs/>
          <w:sz w:val="24"/>
          <w:szCs w:val="24"/>
        </w:rPr>
        <w:t>ateliers</w:t>
      </w:r>
      <w:r w:rsidRPr="00DB17D1">
        <w:rPr>
          <w:bCs/>
          <w:sz w:val="24"/>
          <w:szCs w:val="24"/>
        </w:rPr>
        <w:t xml:space="preserve"> d’écriture poétique</w:t>
      </w:r>
      <w:r w:rsidR="0031518F" w:rsidRPr="00DB17D1">
        <w:rPr>
          <w:bCs/>
          <w:sz w:val="24"/>
          <w:szCs w:val="24"/>
        </w:rPr>
        <w:t xml:space="preserve"> animés par les artistes</w:t>
      </w:r>
      <w:r w:rsidRPr="00DB17D1">
        <w:rPr>
          <w:bCs/>
          <w:sz w:val="24"/>
          <w:szCs w:val="24"/>
        </w:rPr>
        <w:t>, un grou</w:t>
      </w:r>
      <w:r w:rsidR="0031518F" w:rsidRPr="00DB17D1">
        <w:rPr>
          <w:bCs/>
          <w:sz w:val="24"/>
          <w:szCs w:val="24"/>
        </w:rPr>
        <w:t>p</w:t>
      </w:r>
      <w:r w:rsidRPr="00DB17D1">
        <w:rPr>
          <w:bCs/>
          <w:sz w:val="24"/>
          <w:szCs w:val="24"/>
        </w:rPr>
        <w:t>e d’</w:t>
      </w:r>
      <w:r w:rsidR="0031518F" w:rsidRPr="00DB17D1">
        <w:rPr>
          <w:bCs/>
          <w:sz w:val="24"/>
          <w:szCs w:val="24"/>
        </w:rPr>
        <w:t>é</w:t>
      </w:r>
      <w:r w:rsidRPr="00DB17D1">
        <w:rPr>
          <w:bCs/>
          <w:sz w:val="24"/>
          <w:szCs w:val="24"/>
        </w:rPr>
        <w:t xml:space="preserve">lèves du collège </w:t>
      </w:r>
      <w:proofErr w:type="spellStart"/>
      <w:r w:rsidRPr="00DB17D1">
        <w:rPr>
          <w:bCs/>
          <w:sz w:val="24"/>
          <w:szCs w:val="24"/>
        </w:rPr>
        <w:t>Montabuzard</w:t>
      </w:r>
      <w:proofErr w:type="spellEnd"/>
      <w:r w:rsidRPr="00DB17D1">
        <w:rPr>
          <w:bCs/>
          <w:sz w:val="24"/>
          <w:szCs w:val="24"/>
        </w:rPr>
        <w:t xml:space="preserve"> ouvrira le concert </w:t>
      </w:r>
      <w:r w:rsidR="0031518F" w:rsidRPr="00DB17D1">
        <w:rPr>
          <w:bCs/>
          <w:sz w:val="24"/>
          <w:szCs w:val="24"/>
        </w:rPr>
        <w:t>en</w:t>
      </w:r>
      <w:r w:rsidRPr="00DB17D1">
        <w:rPr>
          <w:bCs/>
          <w:sz w:val="24"/>
          <w:szCs w:val="24"/>
        </w:rPr>
        <w:t xml:space="preserve"> première partie.</w:t>
      </w:r>
      <w:r w:rsidR="001E5A58" w:rsidRPr="00DB17D1">
        <w:rPr>
          <w:bCs/>
          <w:sz w:val="24"/>
          <w:szCs w:val="24"/>
        </w:rPr>
        <w:t xml:space="preserve"> Le 22 avril, cap sur une nature à protéger, avec le ciné-vacances « Les As de la jungle 2 »</w:t>
      </w:r>
    </w:p>
    <w:p w:rsidR="001E5A58" w:rsidRPr="00DB17D1" w:rsidRDefault="001E5A58" w:rsidP="00DB17D1">
      <w:pPr>
        <w:autoSpaceDE w:val="0"/>
        <w:autoSpaceDN w:val="0"/>
        <w:adjustRightInd w:val="0"/>
        <w:spacing w:after="0"/>
        <w:jc w:val="both"/>
        <w:rPr>
          <w:bCs/>
          <w:sz w:val="24"/>
          <w:szCs w:val="24"/>
        </w:rPr>
      </w:pPr>
    </w:p>
    <w:p w:rsidR="001E5A58" w:rsidRPr="00DB17D1" w:rsidRDefault="001E5A58" w:rsidP="00DB17D1">
      <w:pPr>
        <w:autoSpaceDE w:val="0"/>
        <w:autoSpaceDN w:val="0"/>
        <w:adjustRightInd w:val="0"/>
        <w:spacing w:after="0"/>
        <w:jc w:val="both"/>
        <w:rPr>
          <w:b/>
          <w:bCs/>
          <w:sz w:val="24"/>
          <w:szCs w:val="24"/>
        </w:rPr>
      </w:pPr>
      <w:r w:rsidRPr="00DB17D1">
        <w:rPr>
          <w:b/>
          <w:bCs/>
          <w:sz w:val="24"/>
          <w:szCs w:val="24"/>
        </w:rPr>
        <w:t>Mai</w:t>
      </w:r>
    </w:p>
    <w:p w:rsidR="001E5A58" w:rsidRPr="00DB17D1" w:rsidRDefault="001E5A58" w:rsidP="00DB17D1">
      <w:pPr>
        <w:autoSpaceDE w:val="0"/>
        <w:autoSpaceDN w:val="0"/>
        <w:adjustRightInd w:val="0"/>
        <w:spacing w:after="0"/>
        <w:jc w:val="both"/>
        <w:rPr>
          <w:bCs/>
          <w:sz w:val="24"/>
          <w:szCs w:val="24"/>
        </w:rPr>
      </w:pPr>
      <w:r w:rsidRPr="00DB17D1">
        <w:rPr>
          <w:bCs/>
          <w:sz w:val="24"/>
          <w:szCs w:val="24"/>
        </w:rPr>
        <w:t xml:space="preserve">Le 16 mai, dernière date de la saison, la pièce « Des cailloux dans le ventre » clos le fil rouge de la Saison 2025-2026 « Les différences qui nous rapprochent ». Dans le cadre de </w:t>
      </w:r>
      <w:r w:rsidRPr="00DB17D1">
        <w:rPr>
          <w:bCs/>
          <w:sz w:val="24"/>
          <w:szCs w:val="24"/>
        </w:rPr>
        <w:t>la Journée mondiale contre l’homophobie, la transphobie et la biphobie</w:t>
      </w:r>
      <w:r w:rsidRPr="00DB17D1">
        <w:rPr>
          <w:bCs/>
          <w:sz w:val="24"/>
          <w:szCs w:val="24"/>
        </w:rPr>
        <w:t>, cette création poignante mêle théâtre, cinéma et musique pour défendre avec force la richesse des différences.</w:t>
      </w:r>
    </w:p>
    <w:p w:rsidR="00A64DE1" w:rsidRPr="00DB17D1" w:rsidRDefault="00A64DE1" w:rsidP="00DB17D1">
      <w:pPr>
        <w:autoSpaceDE w:val="0"/>
        <w:autoSpaceDN w:val="0"/>
        <w:adjustRightInd w:val="0"/>
        <w:spacing w:after="0"/>
        <w:jc w:val="both"/>
        <w:rPr>
          <w:bCs/>
          <w:sz w:val="24"/>
          <w:szCs w:val="24"/>
        </w:rPr>
      </w:pPr>
    </w:p>
    <w:p w:rsidR="00A64DE1" w:rsidRPr="00DB17D1" w:rsidRDefault="00A64DE1" w:rsidP="00DB17D1">
      <w:pPr>
        <w:autoSpaceDE w:val="0"/>
        <w:autoSpaceDN w:val="0"/>
        <w:adjustRightInd w:val="0"/>
        <w:spacing w:after="0"/>
        <w:jc w:val="both"/>
        <w:rPr>
          <w:b/>
          <w:bCs/>
          <w:i/>
          <w:sz w:val="24"/>
          <w:szCs w:val="24"/>
        </w:rPr>
      </w:pPr>
      <w:r w:rsidRPr="00DB17D1">
        <w:rPr>
          <w:b/>
          <w:bCs/>
          <w:i/>
          <w:sz w:val="24"/>
          <w:szCs w:val="24"/>
        </w:rPr>
        <w:t>Juin/Juillet/Août</w:t>
      </w:r>
    </w:p>
    <w:p w:rsidR="00A64DE1" w:rsidRPr="00DB17D1" w:rsidRDefault="00A64DE1" w:rsidP="00DB17D1">
      <w:pPr>
        <w:autoSpaceDE w:val="0"/>
        <w:autoSpaceDN w:val="0"/>
        <w:adjustRightInd w:val="0"/>
        <w:spacing w:after="0"/>
        <w:jc w:val="both"/>
        <w:rPr>
          <w:bCs/>
          <w:i/>
          <w:sz w:val="24"/>
          <w:szCs w:val="24"/>
        </w:rPr>
      </w:pPr>
      <w:r w:rsidRPr="00DB17D1">
        <w:rPr>
          <w:bCs/>
          <w:i/>
          <w:sz w:val="24"/>
          <w:szCs w:val="24"/>
        </w:rPr>
        <w:t>Après la Saison</w:t>
      </w:r>
      <w:r w:rsidR="00DB17D1" w:rsidRPr="00DB17D1">
        <w:rPr>
          <w:bCs/>
          <w:i/>
          <w:sz w:val="24"/>
          <w:szCs w:val="24"/>
        </w:rPr>
        <w:t>,</w:t>
      </w:r>
      <w:r w:rsidRPr="00DB17D1">
        <w:rPr>
          <w:bCs/>
          <w:i/>
          <w:sz w:val="24"/>
          <w:szCs w:val="24"/>
        </w:rPr>
        <w:t xml:space="preserve"> la culture continue de diffuser à Ingré avec le festival </w:t>
      </w:r>
      <w:r w:rsidR="00DB17D1" w:rsidRPr="00DB17D1">
        <w:rPr>
          <w:bCs/>
          <w:i/>
          <w:sz w:val="24"/>
          <w:szCs w:val="24"/>
        </w:rPr>
        <w:t>familial « </w:t>
      </w:r>
      <w:proofErr w:type="spellStart"/>
      <w:r w:rsidRPr="00DB17D1">
        <w:rPr>
          <w:bCs/>
          <w:i/>
          <w:sz w:val="24"/>
          <w:szCs w:val="24"/>
        </w:rPr>
        <w:t>Fest’i</w:t>
      </w:r>
      <w:proofErr w:type="spellEnd"/>
      <w:r w:rsidR="00DB17D1" w:rsidRPr="00DB17D1">
        <w:rPr>
          <w:bCs/>
          <w:i/>
          <w:sz w:val="24"/>
          <w:szCs w:val="24"/>
        </w:rPr>
        <w:t> »</w:t>
      </w:r>
      <w:r w:rsidRPr="00DB17D1">
        <w:rPr>
          <w:bCs/>
          <w:i/>
          <w:sz w:val="24"/>
          <w:szCs w:val="24"/>
        </w:rPr>
        <w:t xml:space="preserve"> (du 19 au 21 juin), un ciné plein air (le </w:t>
      </w:r>
      <w:r w:rsidR="00DB17D1" w:rsidRPr="00DB17D1">
        <w:rPr>
          <w:bCs/>
          <w:i/>
          <w:sz w:val="24"/>
          <w:szCs w:val="24"/>
        </w:rPr>
        <w:t>3 juillet</w:t>
      </w:r>
      <w:r w:rsidRPr="00DB17D1">
        <w:rPr>
          <w:bCs/>
          <w:i/>
          <w:sz w:val="24"/>
          <w:szCs w:val="24"/>
        </w:rPr>
        <w:t>) et les spectacles de plein air (les</w:t>
      </w:r>
      <w:r w:rsidR="00DB17D1" w:rsidRPr="00DB17D1">
        <w:rPr>
          <w:bCs/>
          <w:i/>
          <w:sz w:val="24"/>
          <w:szCs w:val="24"/>
        </w:rPr>
        <w:t xml:space="preserve"> 8 juillet et 26 août).</w:t>
      </w:r>
    </w:p>
    <w:p w:rsidR="001E5A58" w:rsidRPr="00DB17D1" w:rsidRDefault="001E5A58" w:rsidP="00A22A79">
      <w:pPr>
        <w:autoSpaceDE w:val="0"/>
        <w:autoSpaceDN w:val="0"/>
        <w:adjustRightInd w:val="0"/>
        <w:spacing w:after="0" w:line="240" w:lineRule="auto"/>
        <w:jc w:val="both"/>
        <w:rPr>
          <w:bCs/>
          <w:i/>
          <w:sz w:val="24"/>
        </w:rPr>
      </w:pPr>
    </w:p>
    <w:p w:rsidR="008F0B06" w:rsidRDefault="008F0B06" w:rsidP="000C4263">
      <w:pPr>
        <w:spacing w:after="0" w:line="240" w:lineRule="auto"/>
        <w:jc w:val="both"/>
        <w:rPr>
          <w:bCs/>
          <w:sz w:val="24"/>
        </w:rPr>
      </w:pPr>
    </w:p>
    <w:p w:rsidR="00355EEE" w:rsidRDefault="00355EEE" w:rsidP="000C4263">
      <w:pPr>
        <w:spacing w:after="0" w:line="240" w:lineRule="auto"/>
        <w:jc w:val="both"/>
        <w:rPr>
          <w:bCs/>
          <w:sz w:val="24"/>
        </w:rPr>
      </w:pPr>
    </w:p>
    <w:p w:rsidR="001B6229" w:rsidRDefault="001B6229" w:rsidP="000C4263">
      <w:pPr>
        <w:spacing w:after="0" w:line="240" w:lineRule="auto"/>
        <w:jc w:val="both"/>
        <w:rPr>
          <w:bCs/>
          <w:sz w:val="24"/>
        </w:rPr>
      </w:pPr>
    </w:p>
    <w:p w:rsidR="001B6229" w:rsidRDefault="001B6229" w:rsidP="000C4263">
      <w:pPr>
        <w:spacing w:after="0" w:line="240" w:lineRule="auto"/>
        <w:jc w:val="both"/>
        <w:rPr>
          <w:bCs/>
          <w:sz w:val="24"/>
        </w:rPr>
      </w:pPr>
    </w:p>
    <w:p w:rsidR="001B6229" w:rsidRDefault="001B6229" w:rsidP="000C4263">
      <w:pPr>
        <w:spacing w:after="0" w:line="240" w:lineRule="auto"/>
        <w:jc w:val="both"/>
        <w:rPr>
          <w:bCs/>
          <w:sz w:val="24"/>
        </w:rPr>
      </w:pPr>
    </w:p>
    <w:p w:rsidR="001B6229" w:rsidRDefault="001B6229" w:rsidP="000C4263">
      <w:pPr>
        <w:spacing w:after="0" w:line="240" w:lineRule="auto"/>
        <w:jc w:val="both"/>
        <w:rPr>
          <w:bCs/>
          <w:sz w:val="24"/>
        </w:rPr>
      </w:pPr>
    </w:p>
    <w:p w:rsidR="000C4263" w:rsidRDefault="000C4263" w:rsidP="00052DEF">
      <w:pPr>
        <w:spacing w:after="0" w:line="240" w:lineRule="auto"/>
        <w:rPr>
          <w:b/>
          <w:bCs/>
          <w:sz w:val="24"/>
          <w:u w:val="single"/>
        </w:rPr>
      </w:pPr>
    </w:p>
    <w:p w:rsidR="00B54594" w:rsidRDefault="00B54594" w:rsidP="00052DEF">
      <w:pPr>
        <w:spacing w:after="0" w:line="240" w:lineRule="auto"/>
        <w:rPr>
          <w:b/>
          <w:bCs/>
          <w:sz w:val="36"/>
          <w:u w:val="single"/>
        </w:rPr>
      </w:pPr>
    </w:p>
    <w:p w:rsidR="00147EEC" w:rsidRDefault="00147EEC" w:rsidP="00052DEF">
      <w:pPr>
        <w:spacing w:after="0" w:line="240" w:lineRule="auto"/>
        <w:rPr>
          <w:bCs/>
          <w:sz w:val="24"/>
        </w:rPr>
      </w:pPr>
      <w:r w:rsidRPr="001B6229">
        <w:rPr>
          <w:b/>
          <w:bCs/>
          <w:sz w:val="36"/>
          <w:u w:val="single"/>
        </w:rPr>
        <w:t>Le</w:t>
      </w:r>
      <w:r w:rsidR="00052DEF" w:rsidRPr="001B6229">
        <w:rPr>
          <w:b/>
          <w:bCs/>
          <w:sz w:val="36"/>
          <w:u w:val="single"/>
        </w:rPr>
        <w:t xml:space="preserve"> r</w:t>
      </w:r>
      <w:r w:rsidR="004276CD" w:rsidRPr="001B6229">
        <w:rPr>
          <w:b/>
          <w:bCs/>
          <w:sz w:val="36"/>
          <w:u w:val="single"/>
        </w:rPr>
        <w:t>ythme :</w:t>
      </w:r>
      <w:r w:rsidR="004276CD" w:rsidRPr="001B6229">
        <w:rPr>
          <w:b/>
          <w:bCs/>
          <w:sz w:val="36"/>
          <w:u w:val="single"/>
        </w:rPr>
        <w:br/>
      </w:r>
      <w:r w:rsidR="004276CD" w:rsidRPr="00052DEF">
        <w:rPr>
          <w:bCs/>
          <w:sz w:val="24"/>
        </w:rPr>
        <w:t>8 spectacles Tout public</w:t>
      </w:r>
    </w:p>
    <w:p w:rsidR="009925CE" w:rsidRDefault="004276CD" w:rsidP="00052DEF">
      <w:pPr>
        <w:spacing w:after="0" w:line="240" w:lineRule="auto"/>
        <w:rPr>
          <w:bCs/>
          <w:sz w:val="24"/>
        </w:rPr>
      </w:pPr>
      <w:r w:rsidRPr="00052DEF">
        <w:rPr>
          <w:bCs/>
          <w:sz w:val="24"/>
        </w:rPr>
        <w:t>5 spectacles Jeune Public</w:t>
      </w:r>
      <w:r w:rsidR="009925CE">
        <w:rPr>
          <w:bCs/>
          <w:sz w:val="24"/>
        </w:rPr>
        <w:t xml:space="preserve"> « Le Clou du </w:t>
      </w:r>
      <w:proofErr w:type="spellStart"/>
      <w:r w:rsidR="009925CE">
        <w:rPr>
          <w:bCs/>
          <w:sz w:val="24"/>
        </w:rPr>
        <w:t>Pestacle</w:t>
      </w:r>
      <w:proofErr w:type="spellEnd"/>
      <w:r w:rsidR="009925CE">
        <w:rPr>
          <w:bCs/>
          <w:sz w:val="24"/>
        </w:rPr>
        <w:t> »</w:t>
      </w:r>
    </w:p>
    <w:p w:rsidR="009925CE" w:rsidRDefault="00147EEC" w:rsidP="00052DEF">
      <w:pPr>
        <w:spacing w:after="0" w:line="240" w:lineRule="auto"/>
        <w:rPr>
          <w:bCs/>
          <w:sz w:val="24"/>
        </w:rPr>
      </w:pPr>
      <w:r>
        <w:rPr>
          <w:bCs/>
          <w:sz w:val="24"/>
        </w:rPr>
        <w:t>2</w:t>
      </w:r>
      <w:r w:rsidR="004276CD" w:rsidRPr="00052DEF">
        <w:rPr>
          <w:bCs/>
          <w:sz w:val="24"/>
        </w:rPr>
        <w:t xml:space="preserve"> contes </w:t>
      </w:r>
      <w:r w:rsidR="009925CE">
        <w:rPr>
          <w:bCs/>
          <w:sz w:val="24"/>
        </w:rPr>
        <w:t xml:space="preserve">Jeune Public </w:t>
      </w:r>
      <w:r w:rsidR="004276CD" w:rsidRPr="00052DEF">
        <w:rPr>
          <w:bCs/>
          <w:sz w:val="24"/>
        </w:rPr>
        <w:t>pendant les petites vacances scolaires</w:t>
      </w:r>
    </w:p>
    <w:p w:rsidR="00147EEC" w:rsidRDefault="00147EEC" w:rsidP="00147EEC">
      <w:pPr>
        <w:spacing w:after="0" w:line="240" w:lineRule="auto"/>
        <w:rPr>
          <w:bCs/>
          <w:sz w:val="24"/>
        </w:rPr>
      </w:pPr>
      <w:r>
        <w:rPr>
          <w:bCs/>
          <w:sz w:val="24"/>
        </w:rPr>
        <w:t>2</w:t>
      </w:r>
      <w:r w:rsidRPr="00052DEF">
        <w:rPr>
          <w:bCs/>
          <w:sz w:val="24"/>
        </w:rPr>
        <w:t xml:space="preserve"> </w:t>
      </w:r>
      <w:r>
        <w:rPr>
          <w:bCs/>
          <w:sz w:val="24"/>
        </w:rPr>
        <w:t>séances de cinéma</w:t>
      </w:r>
      <w:r w:rsidRPr="00052DEF">
        <w:rPr>
          <w:bCs/>
          <w:sz w:val="24"/>
        </w:rPr>
        <w:t xml:space="preserve"> </w:t>
      </w:r>
      <w:r>
        <w:rPr>
          <w:bCs/>
          <w:sz w:val="24"/>
        </w:rPr>
        <w:t xml:space="preserve">Jeune Public </w:t>
      </w:r>
      <w:r w:rsidRPr="00052DEF">
        <w:rPr>
          <w:bCs/>
          <w:sz w:val="24"/>
        </w:rPr>
        <w:t>pendant les petites vacances scolaires</w:t>
      </w:r>
    </w:p>
    <w:p w:rsidR="004276CD" w:rsidRPr="00052DEF" w:rsidRDefault="00147EEC" w:rsidP="00052DEF">
      <w:pPr>
        <w:spacing w:after="0" w:line="240" w:lineRule="auto"/>
        <w:rPr>
          <w:bCs/>
          <w:sz w:val="24"/>
          <w:u w:val="single"/>
        </w:rPr>
      </w:pPr>
      <w:r w:rsidRPr="00147EEC">
        <w:rPr>
          <w:bCs/>
          <w:sz w:val="24"/>
        </w:rPr>
        <w:t xml:space="preserve">2 ciné-débat </w:t>
      </w:r>
      <w:r w:rsidRPr="00147EEC">
        <w:rPr>
          <w:bCs/>
          <w:sz w:val="24"/>
        </w:rPr>
        <w:br/>
      </w:r>
      <w:r>
        <w:rPr>
          <w:bCs/>
          <w:sz w:val="24"/>
        </w:rPr>
        <w:t>des</w:t>
      </w:r>
      <w:r w:rsidR="004276CD" w:rsidRPr="00052DEF">
        <w:rPr>
          <w:bCs/>
          <w:sz w:val="24"/>
        </w:rPr>
        <w:t xml:space="preserve"> séances scolaires et ALSH</w:t>
      </w:r>
    </w:p>
    <w:p w:rsidR="00052DEF" w:rsidRDefault="00B54594" w:rsidP="00052DEF">
      <w:pPr>
        <w:spacing w:after="0" w:line="240" w:lineRule="auto"/>
        <w:rPr>
          <w:bCs/>
          <w:sz w:val="24"/>
          <w:u w:val="single"/>
        </w:rPr>
      </w:pPr>
      <w:r>
        <w:rPr>
          <w:bCs/>
          <w:noProof/>
          <w:sz w:val="24"/>
          <w:u w:val="single"/>
        </w:rPr>
        <w:drawing>
          <wp:anchor distT="0" distB="0" distL="114300" distR="114300" simplePos="0" relativeHeight="251708416" behindDoc="0" locked="0" layoutInCell="1" allowOverlap="1">
            <wp:simplePos x="0" y="0"/>
            <wp:positionH relativeFrom="column">
              <wp:posOffset>3706586</wp:posOffset>
            </wp:positionH>
            <wp:positionV relativeFrom="paragraph">
              <wp:posOffset>126003</wp:posOffset>
            </wp:positionV>
            <wp:extent cx="978011" cy="1427472"/>
            <wp:effectExtent l="152400" t="114300" r="184150" b="154305"/>
            <wp:wrapNone/>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Visuel-Couv.jpg"/>
                    <pic:cNvPicPr/>
                  </pic:nvPicPr>
                  <pic:blipFill>
                    <a:blip r:embed="rId14" cstate="print">
                      <a:extLst>
                        <a:ext uri="{28A0092B-C50C-407E-A947-70E740481C1C}">
                          <a14:useLocalDpi xmlns:a14="http://schemas.microsoft.com/office/drawing/2010/main" val="0"/>
                        </a:ext>
                      </a:extLst>
                    </a:blip>
                    <a:stretch>
                      <a:fillRect/>
                    </a:stretch>
                  </pic:blipFill>
                  <pic:spPr>
                    <a:xfrm rot="21011064">
                      <a:off x="0" y="0"/>
                      <a:ext cx="978011" cy="1427472"/>
                    </a:xfrm>
                    <a:prstGeom prst="rect">
                      <a:avLst/>
                    </a:prstGeom>
                    <a:effectLst>
                      <a:outerShdw blurRad="50800" dist="38100" dir="2700000" algn="tl" rotWithShape="0">
                        <a:prstClr val="black">
                          <a:alpha val="40000"/>
                        </a:prstClr>
                      </a:outerShdw>
                    </a:effectLst>
                  </pic:spPr>
                </pic:pic>
              </a:graphicData>
            </a:graphic>
          </wp:anchor>
        </w:drawing>
      </w:r>
    </w:p>
    <w:p w:rsidR="004276CD" w:rsidRPr="001B6229" w:rsidRDefault="00B54594" w:rsidP="00052DEF">
      <w:pPr>
        <w:spacing w:after="0" w:line="240" w:lineRule="auto"/>
        <w:rPr>
          <w:b/>
          <w:bCs/>
          <w:sz w:val="36"/>
          <w:u w:val="single"/>
        </w:rPr>
      </w:pPr>
      <w:r>
        <w:rPr>
          <w:bCs/>
          <w:noProof/>
          <w:sz w:val="24"/>
          <w:u w:val="single"/>
        </w:rPr>
        <w:drawing>
          <wp:anchor distT="0" distB="0" distL="114300" distR="114300" simplePos="0" relativeHeight="251709440" behindDoc="0" locked="0" layoutInCell="1" allowOverlap="1">
            <wp:simplePos x="0" y="0"/>
            <wp:positionH relativeFrom="margin">
              <wp:posOffset>5069296</wp:posOffset>
            </wp:positionH>
            <wp:positionV relativeFrom="paragraph">
              <wp:posOffset>208553</wp:posOffset>
            </wp:positionV>
            <wp:extent cx="697865" cy="983615"/>
            <wp:effectExtent l="152400" t="114300" r="197485" b="159385"/>
            <wp:wrapNone/>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Visuel-Couv-Clou.jpg"/>
                    <pic:cNvPicPr/>
                  </pic:nvPicPr>
                  <pic:blipFill>
                    <a:blip r:embed="rId15" cstate="print">
                      <a:extLst>
                        <a:ext uri="{28A0092B-C50C-407E-A947-70E740481C1C}">
                          <a14:useLocalDpi xmlns:a14="http://schemas.microsoft.com/office/drawing/2010/main" val="0"/>
                        </a:ext>
                      </a:extLst>
                    </a:blip>
                    <a:stretch>
                      <a:fillRect/>
                    </a:stretch>
                  </pic:blipFill>
                  <pic:spPr>
                    <a:xfrm rot="894357">
                      <a:off x="0" y="0"/>
                      <a:ext cx="697865" cy="98361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52DEF" w:rsidRPr="001B6229">
        <w:rPr>
          <w:b/>
          <w:bCs/>
          <w:sz w:val="36"/>
          <w:u w:val="single"/>
        </w:rPr>
        <w:t>Des</w:t>
      </w:r>
      <w:r w:rsidR="004276CD" w:rsidRPr="001B6229">
        <w:rPr>
          <w:b/>
          <w:bCs/>
          <w:sz w:val="36"/>
          <w:u w:val="single"/>
        </w:rPr>
        <w:t xml:space="preserve"> temps forts</w:t>
      </w:r>
      <w:r w:rsidR="00052DEF" w:rsidRPr="001B6229">
        <w:rPr>
          <w:b/>
          <w:bCs/>
          <w:sz w:val="36"/>
          <w:u w:val="single"/>
        </w:rPr>
        <w:t xml:space="preserve"> dans</w:t>
      </w:r>
      <w:r w:rsidR="004276CD" w:rsidRPr="001B6229">
        <w:rPr>
          <w:b/>
          <w:bCs/>
          <w:sz w:val="36"/>
          <w:u w:val="single"/>
        </w:rPr>
        <w:t xml:space="preserve"> l’année :</w:t>
      </w:r>
    </w:p>
    <w:p w:rsidR="00147EEC" w:rsidRDefault="004276CD" w:rsidP="00052DEF">
      <w:pPr>
        <w:spacing w:after="0" w:line="240" w:lineRule="auto"/>
        <w:rPr>
          <w:bCs/>
          <w:sz w:val="24"/>
        </w:rPr>
      </w:pPr>
      <w:r w:rsidRPr="00052DEF">
        <w:rPr>
          <w:bCs/>
          <w:sz w:val="24"/>
        </w:rPr>
        <w:t xml:space="preserve">&gt; </w:t>
      </w:r>
      <w:r w:rsidR="00147EEC">
        <w:rPr>
          <w:bCs/>
          <w:sz w:val="24"/>
        </w:rPr>
        <w:t>En septembre Visites de chantier théâtralisées</w:t>
      </w:r>
    </w:p>
    <w:p w:rsidR="00052DEF" w:rsidRPr="00052DEF" w:rsidRDefault="00147EEC" w:rsidP="00052DEF">
      <w:pPr>
        <w:spacing w:after="0" w:line="240" w:lineRule="auto"/>
        <w:rPr>
          <w:bCs/>
          <w:sz w:val="24"/>
        </w:rPr>
      </w:pPr>
      <w:r>
        <w:rPr>
          <w:bCs/>
          <w:sz w:val="24"/>
        </w:rPr>
        <w:t xml:space="preserve">&gt; </w:t>
      </w:r>
      <w:r w:rsidR="00052DEF" w:rsidRPr="00052DEF">
        <w:rPr>
          <w:bCs/>
          <w:sz w:val="24"/>
        </w:rPr>
        <w:t>En octobre Ouverture de saison</w:t>
      </w:r>
    </w:p>
    <w:p w:rsidR="004276CD" w:rsidRPr="00052DEF" w:rsidRDefault="00052DEF" w:rsidP="00052DEF">
      <w:pPr>
        <w:spacing w:after="0" w:line="240" w:lineRule="auto"/>
        <w:rPr>
          <w:bCs/>
          <w:sz w:val="24"/>
        </w:rPr>
      </w:pPr>
      <w:r w:rsidRPr="00052DEF">
        <w:rPr>
          <w:bCs/>
          <w:sz w:val="24"/>
        </w:rPr>
        <w:t xml:space="preserve">&gt; </w:t>
      </w:r>
      <w:r w:rsidR="004276CD" w:rsidRPr="00052DEF">
        <w:rPr>
          <w:bCs/>
          <w:sz w:val="24"/>
        </w:rPr>
        <w:t>En décembre « Ingré fête Noël »</w:t>
      </w:r>
    </w:p>
    <w:p w:rsidR="004276CD" w:rsidRPr="00052DEF" w:rsidRDefault="004276CD" w:rsidP="00052DEF">
      <w:pPr>
        <w:spacing w:after="0" w:line="240" w:lineRule="auto"/>
        <w:rPr>
          <w:bCs/>
          <w:sz w:val="24"/>
        </w:rPr>
      </w:pPr>
      <w:r w:rsidRPr="00052DEF">
        <w:rPr>
          <w:bCs/>
          <w:sz w:val="24"/>
        </w:rPr>
        <w:t xml:space="preserve">&gt; En mars </w:t>
      </w:r>
      <w:r w:rsidR="00147EEC">
        <w:rPr>
          <w:bCs/>
          <w:sz w:val="24"/>
        </w:rPr>
        <w:t>« </w:t>
      </w:r>
      <w:proofErr w:type="spellStart"/>
      <w:r w:rsidRPr="00052DEF">
        <w:rPr>
          <w:bCs/>
          <w:sz w:val="24"/>
        </w:rPr>
        <w:t>Festiv’Elles</w:t>
      </w:r>
      <w:proofErr w:type="spellEnd"/>
      <w:r w:rsidR="00147EEC">
        <w:rPr>
          <w:bCs/>
          <w:sz w:val="24"/>
        </w:rPr>
        <w:t> »</w:t>
      </w:r>
      <w:r w:rsidRPr="00052DEF">
        <w:rPr>
          <w:bCs/>
          <w:sz w:val="24"/>
        </w:rPr>
        <w:t xml:space="preserve"> (</w:t>
      </w:r>
      <w:r w:rsidR="00147EEC">
        <w:rPr>
          <w:bCs/>
          <w:sz w:val="24"/>
        </w:rPr>
        <w:t>11</w:t>
      </w:r>
      <w:r w:rsidR="00147EEC" w:rsidRPr="00147EEC">
        <w:rPr>
          <w:bCs/>
          <w:sz w:val="24"/>
          <w:vertAlign w:val="superscript"/>
        </w:rPr>
        <w:t>ème</w:t>
      </w:r>
      <w:r w:rsidR="00147EEC">
        <w:rPr>
          <w:bCs/>
          <w:sz w:val="24"/>
        </w:rPr>
        <w:t xml:space="preserve"> édition)</w:t>
      </w:r>
    </w:p>
    <w:p w:rsidR="004276CD" w:rsidRPr="00052DEF" w:rsidRDefault="004276CD" w:rsidP="00052DEF">
      <w:pPr>
        <w:spacing w:after="0" w:line="240" w:lineRule="auto"/>
        <w:rPr>
          <w:bCs/>
          <w:sz w:val="24"/>
        </w:rPr>
      </w:pPr>
      <w:r w:rsidRPr="00052DEF">
        <w:rPr>
          <w:bCs/>
          <w:sz w:val="24"/>
        </w:rPr>
        <w:t xml:space="preserve">&gt; En juin festival </w:t>
      </w:r>
      <w:proofErr w:type="spellStart"/>
      <w:r w:rsidRPr="00052DEF">
        <w:rPr>
          <w:bCs/>
          <w:sz w:val="24"/>
        </w:rPr>
        <w:t>Fest’i</w:t>
      </w:r>
      <w:proofErr w:type="spellEnd"/>
      <w:r w:rsidRPr="00052DEF">
        <w:rPr>
          <w:bCs/>
          <w:sz w:val="24"/>
        </w:rPr>
        <w:t xml:space="preserve"> (</w:t>
      </w:r>
      <w:r w:rsidR="00147EEC">
        <w:rPr>
          <w:bCs/>
          <w:sz w:val="24"/>
        </w:rPr>
        <w:t>4</w:t>
      </w:r>
      <w:r w:rsidRPr="00052DEF">
        <w:rPr>
          <w:bCs/>
          <w:sz w:val="24"/>
          <w:vertAlign w:val="superscript"/>
        </w:rPr>
        <w:t>ème</w:t>
      </w:r>
      <w:r w:rsidRPr="00052DEF">
        <w:rPr>
          <w:bCs/>
          <w:sz w:val="24"/>
        </w:rPr>
        <w:t xml:space="preserve"> édition)</w:t>
      </w:r>
    </w:p>
    <w:p w:rsidR="004276CD" w:rsidRPr="00052DEF" w:rsidRDefault="004276CD" w:rsidP="00052DEF">
      <w:pPr>
        <w:spacing w:after="0" w:line="240" w:lineRule="auto"/>
        <w:rPr>
          <w:bCs/>
          <w:sz w:val="24"/>
        </w:rPr>
      </w:pPr>
      <w:r w:rsidRPr="00052DEF">
        <w:rPr>
          <w:bCs/>
          <w:sz w:val="24"/>
        </w:rPr>
        <w:t xml:space="preserve">&gt; En juillet/août ciné plein air et spectacles </w:t>
      </w:r>
      <w:r w:rsidR="00147EEC">
        <w:rPr>
          <w:bCs/>
          <w:sz w:val="24"/>
        </w:rPr>
        <w:t>de rue</w:t>
      </w:r>
    </w:p>
    <w:p w:rsidR="00052DEF" w:rsidRDefault="00052DEF" w:rsidP="00052DEF">
      <w:pPr>
        <w:spacing w:after="0" w:line="240" w:lineRule="auto"/>
        <w:rPr>
          <w:bCs/>
          <w:sz w:val="24"/>
          <w:u w:val="single"/>
        </w:rPr>
      </w:pPr>
    </w:p>
    <w:p w:rsidR="00052DEF" w:rsidRPr="001B6229" w:rsidRDefault="00B54594" w:rsidP="00052DEF">
      <w:pPr>
        <w:spacing w:after="0" w:line="240" w:lineRule="auto"/>
        <w:rPr>
          <w:b/>
          <w:bCs/>
          <w:sz w:val="36"/>
          <w:u w:val="single"/>
        </w:rPr>
      </w:pPr>
      <w:r w:rsidRPr="009925CE">
        <w:rPr>
          <w:rFonts w:ascii="SONGERGrotesque-Bold" w:hAnsi="SONGERGrotesque-Bold" w:cs="SONGERGrotesque-Bold"/>
          <w:b/>
          <w:bCs/>
          <w:noProof/>
          <w:color w:val="FF0000"/>
          <w:szCs w:val="20"/>
          <w:lang w:eastAsia="fr-FR"/>
        </w:rPr>
        <mc:AlternateContent>
          <mc:Choice Requires="wps">
            <w:drawing>
              <wp:anchor distT="45720" distB="45720" distL="114300" distR="114300" simplePos="0" relativeHeight="251684864" behindDoc="0" locked="0" layoutInCell="1" allowOverlap="1">
                <wp:simplePos x="0" y="0"/>
                <wp:positionH relativeFrom="margin">
                  <wp:align>right</wp:align>
                </wp:positionH>
                <wp:positionV relativeFrom="paragraph">
                  <wp:posOffset>7620</wp:posOffset>
                </wp:positionV>
                <wp:extent cx="1985010" cy="1404620"/>
                <wp:effectExtent l="0" t="0" r="0" b="254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010" cy="1404620"/>
                        </a:xfrm>
                        <a:prstGeom prst="rect">
                          <a:avLst/>
                        </a:prstGeom>
                        <a:solidFill>
                          <a:srgbClr val="E5436A"/>
                        </a:solidFill>
                        <a:ln w="9525">
                          <a:noFill/>
                          <a:miter lim="800000"/>
                          <a:headEnd/>
                          <a:tailEnd/>
                        </a:ln>
                      </wps:spPr>
                      <wps:txbx>
                        <w:txbxContent>
                          <w:p w:rsidR="003C20AE" w:rsidRDefault="003C20AE" w:rsidP="00052DEF">
                            <w:pPr>
                              <w:autoSpaceDE w:val="0"/>
                              <w:autoSpaceDN w:val="0"/>
                              <w:adjustRightInd w:val="0"/>
                              <w:spacing w:after="0" w:line="240" w:lineRule="auto"/>
                              <w:rPr>
                                <w:rFonts w:ascii="SONGERGrotesque-Bold" w:hAnsi="SONGERGrotesque-Bold" w:cs="SONGERGrotesque-Bold"/>
                                <w:b/>
                                <w:bCs/>
                                <w:sz w:val="24"/>
                                <w:szCs w:val="20"/>
                              </w:rPr>
                            </w:pPr>
                          </w:p>
                          <w:p w:rsidR="003C20AE" w:rsidRPr="00D07C05" w:rsidRDefault="003C20AE" w:rsidP="00052DEF">
                            <w:pPr>
                              <w:autoSpaceDE w:val="0"/>
                              <w:autoSpaceDN w:val="0"/>
                              <w:adjustRightInd w:val="0"/>
                              <w:spacing w:after="0" w:line="240" w:lineRule="auto"/>
                              <w:rPr>
                                <w:rFonts w:ascii="SONGERGrotesque-Bold" w:hAnsi="SONGERGrotesque-Bold" w:cs="SONGERGrotesque-Bold"/>
                                <w:b/>
                                <w:bCs/>
                                <w:color w:val="FFFFFF" w:themeColor="background1"/>
                                <w:sz w:val="24"/>
                                <w:szCs w:val="20"/>
                              </w:rPr>
                            </w:pPr>
                            <w:r w:rsidRPr="00D07C05">
                              <w:rPr>
                                <w:rFonts w:ascii="SONGERGrotesque-Bold" w:hAnsi="SONGERGrotesque-Bold" w:cs="SONGERGrotesque-Bold"/>
                                <w:b/>
                                <w:bCs/>
                                <w:color w:val="FFFFFF" w:themeColor="background1"/>
                                <w:sz w:val="24"/>
                                <w:szCs w:val="20"/>
                              </w:rPr>
                              <w:t>INFORMATIONS PRATIQUES</w:t>
                            </w:r>
                          </w:p>
                          <w:p w:rsidR="003C20AE" w:rsidRPr="00D07C05" w:rsidRDefault="003C20AE" w:rsidP="00052DEF">
                            <w:pPr>
                              <w:autoSpaceDE w:val="0"/>
                              <w:autoSpaceDN w:val="0"/>
                              <w:adjustRightInd w:val="0"/>
                              <w:spacing w:after="0" w:line="240" w:lineRule="auto"/>
                              <w:rPr>
                                <w:rFonts w:ascii="SONGERGrotesque-Bold" w:hAnsi="SONGERGrotesque-Bold" w:cs="SONGERGrotesque-Bold"/>
                                <w:b/>
                                <w:bCs/>
                                <w:color w:val="FFFFFF" w:themeColor="background1"/>
                                <w:sz w:val="24"/>
                                <w:szCs w:val="20"/>
                              </w:rPr>
                            </w:pPr>
                          </w:p>
                          <w:p w:rsidR="003C20AE" w:rsidRPr="00D07C05" w:rsidRDefault="003C20AE" w:rsidP="009925CE">
                            <w:pPr>
                              <w:autoSpaceDE w:val="0"/>
                              <w:autoSpaceDN w:val="0"/>
                              <w:adjustRightInd w:val="0"/>
                              <w:spacing w:after="0" w:line="240" w:lineRule="auto"/>
                              <w:rPr>
                                <w:rFonts w:cstheme="minorHAnsi"/>
                                <w:b/>
                                <w:bCs/>
                                <w:color w:val="FFFFFF" w:themeColor="background1"/>
                                <w:szCs w:val="20"/>
                              </w:rPr>
                            </w:pPr>
                            <w:r w:rsidRPr="00D07C05">
                              <w:rPr>
                                <w:rFonts w:cstheme="minorHAnsi"/>
                                <w:b/>
                                <w:bCs/>
                                <w:color w:val="FFFFFF" w:themeColor="background1"/>
                                <w:sz w:val="24"/>
                                <w:szCs w:val="20"/>
                              </w:rPr>
                              <w:t>Livret de Saison et supplément Jeune Public </w:t>
                            </w:r>
                            <w:r w:rsidRPr="00D07C05">
                              <w:rPr>
                                <w:rFonts w:cstheme="minorHAnsi"/>
                                <w:color w:val="FFFFFF" w:themeColor="background1"/>
                                <w:sz w:val="24"/>
                                <w:szCs w:val="18"/>
                              </w:rPr>
                              <w:t>disponibles sur www.ingre.fr, en mairie et en points de dépôts</w:t>
                            </w: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r w:rsidRPr="00D07C05">
                              <w:rPr>
                                <w:rFonts w:cstheme="minorHAnsi"/>
                                <w:b/>
                                <w:bCs/>
                                <w:color w:val="FFFFFF" w:themeColor="background1"/>
                                <w:sz w:val="24"/>
                                <w:szCs w:val="20"/>
                              </w:rPr>
                              <w:t>Billetterie</w:t>
                            </w:r>
                          </w:p>
                          <w:p w:rsidR="003C20AE" w:rsidRPr="00D07C05" w:rsidRDefault="003C20AE" w:rsidP="009925CE">
                            <w:pPr>
                              <w:autoSpaceDE w:val="0"/>
                              <w:autoSpaceDN w:val="0"/>
                              <w:adjustRightInd w:val="0"/>
                              <w:spacing w:after="0" w:line="240" w:lineRule="auto"/>
                              <w:rPr>
                                <w:rFonts w:cstheme="minorHAnsi"/>
                                <w:b/>
                                <w:bCs/>
                                <w:color w:val="FFFFFF" w:themeColor="background1"/>
                                <w:szCs w:val="20"/>
                              </w:rPr>
                            </w:pPr>
                            <w:proofErr w:type="gramStart"/>
                            <w:r w:rsidRPr="00D07C05">
                              <w:rPr>
                                <w:rFonts w:cstheme="minorHAnsi"/>
                                <w:color w:val="FFFFFF" w:themeColor="background1"/>
                                <w:sz w:val="24"/>
                                <w:szCs w:val="18"/>
                              </w:rPr>
                              <w:t>sur</w:t>
                            </w:r>
                            <w:proofErr w:type="gramEnd"/>
                            <w:r w:rsidRPr="00D07C05">
                              <w:rPr>
                                <w:rFonts w:cstheme="minorHAnsi"/>
                                <w:color w:val="FFFFFF" w:themeColor="background1"/>
                                <w:sz w:val="24"/>
                                <w:szCs w:val="18"/>
                              </w:rPr>
                              <w:t xml:space="preserve"> www.ingre.fr/culture</w:t>
                            </w: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r w:rsidRPr="00D07C05">
                              <w:rPr>
                                <w:rFonts w:cstheme="minorHAnsi"/>
                                <w:b/>
                                <w:bCs/>
                                <w:color w:val="FFFFFF" w:themeColor="background1"/>
                                <w:sz w:val="24"/>
                                <w:szCs w:val="20"/>
                              </w:rPr>
                              <w:t>Ouverture de saison</w:t>
                            </w:r>
                          </w:p>
                          <w:p w:rsidR="003C20AE" w:rsidRPr="00D07C05" w:rsidRDefault="003C20AE" w:rsidP="009925CE">
                            <w:pPr>
                              <w:autoSpaceDE w:val="0"/>
                              <w:autoSpaceDN w:val="0"/>
                              <w:adjustRightInd w:val="0"/>
                              <w:spacing w:after="0" w:line="240" w:lineRule="auto"/>
                              <w:rPr>
                                <w:rFonts w:cstheme="minorHAnsi"/>
                                <w:color w:val="FFFFFF" w:themeColor="background1"/>
                                <w:sz w:val="24"/>
                                <w:szCs w:val="18"/>
                              </w:rPr>
                            </w:pPr>
                            <w:r w:rsidRPr="00D07C05">
                              <w:rPr>
                                <w:rFonts w:cstheme="minorHAnsi"/>
                                <w:color w:val="FFFFFF" w:themeColor="background1"/>
                                <w:sz w:val="24"/>
                                <w:szCs w:val="18"/>
                              </w:rPr>
                              <w:t>Samedi 11 octobre 2025 à 20h, Salle Jean Zay</w:t>
                            </w: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r w:rsidRPr="00D07C05">
                              <w:rPr>
                                <w:rFonts w:cstheme="minorHAnsi"/>
                                <w:b/>
                                <w:bCs/>
                                <w:color w:val="FFFFFF" w:themeColor="background1"/>
                                <w:sz w:val="24"/>
                                <w:szCs w:val="20"/>
                              </w:rPr>
                              <w:t>Contact</w:t>
                            </w:r>
                          </w:p>
                          <w:p w:rsidR="003C20AE" w:rsidRPr="00D07C05" w:rsidRDefault="003C20AE" w:rsidP="009925CE">
                            <w:pPr>
                              <w:autoSpaceDE w:val="0"/>
                              <w:autoSpaceDN w:val="0"/>
                              <w:adjustRightInd w:val="0"/>
                              <w:spacing w:after="0" w:line="240" w:lineRule="auto"/>
                              <w:rPr>
                                <w:rFonts w:cstheme="minorHAnsi"/>
                                <w:color w:val="FFFFFF" w:themeColor="background1"/>
                                <w:sz w:val="24"/>
                                <w:szCs w:val="18"/>
                              </w:rPr>
                            </w:pPr>
                            <w:r w:rsidRPr="00D07C05">
                              <w:rPr>
                                <w:rFonts w:cstheme="minorHAnsi"/>
                                <w:color w:val="FFFFFF" w:themeColor="background1"/>
                                <w:sz w:val="24"/>
                                <w:szCs w:val="18"/>
                              </w:rPr>
                              <w:t>Service Culture d’Ingré</w:t>
                            </w:r>
                          </w:p>
                          <w:p w:rsidR="003C20AE" w:rsidRPr="00D07C05" w:rsidRDefault="003C20AE" w:rsidP="009925CE">
                            <w:pPr>
                              <w:autoSpaceDE w:val="0"/>
                              <w:autoSpaceDN w:val="0"/>
                              <w:adjustRightInd w:val="0"/>
                              <w:spacing w:after="0" w:line="240" w:lineRule="auto"/>
                              <w:rPr>
                                <w:rFonts w:cstheme="minorHAnsi"/>
                                <w:color w:val="FFFFFF" w:themeColor="background1"/>
                                <w:sz w:val="24"/>
                                <w:szCs w:val="18"/>
                              </w:rPr>
                            </w:pPr>
                            <w:r w:rsidRPr="00D07C05">
                              <w:rPr>
                                <w:rFonts w:cstheme="minorHAnsi"/>
                                <w:color w:val="FFFFFF" w:themeColor="background1"/>
                                <w:sz w:val="24"/>
                                <w:szCs w:val="18"/>
                              </w:rPr>
                              <w:t>02 38 22 38 84 culture@ingre.fr Facebook « Quoi de Neuf ? La culture à Ingré »</w:t>
                            </w:r>
                          </w:p>
                          <w:p w:rsidR="003C20AE" w:rsidRPr="00052DEF" w:rsidRDefault="003C20AE" w:rsidP="00052DEF">
                            <w:pPr>
                              <w:autoSpaceDE w:val="0"/>
                              <w:autoSpaceDN w:val="0"/>
                              <w:adjustRightInd w:val="0"/>
                              <w:spacing w:after="0" w:line="240" w:lineRule="auto"/>
                              <w:rPr>
                                <w:rFonts w:cstheme="minorHAnsi"/>
                                <w:color w:val="000000"/>
                                <w:sz w:val="24"/>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105.1pt;margin-top:.6pt;width:156.3pt;height:110.6pt;z-index:2516848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j9jKQIAACMEAAAOAAAAZHJzL2Uyb0RvYy54bWysU02P2yAQvVfqf0DcG380ySZWnFWa3VSV&#10;th/StpfeMMYxKmYokNjZX98BZ7PR9lbVBwSemcebN4/V7dApchTWSdAlzSYpJUJzqKXel/TH9927&#10;BSXOM10zBVqU9CQcvV2/fbPqTSFyaEHVwhIE0a7oTUlb702RJI63omNuAkZoDDZgO+bxaPdJbVmP&#10;6J1K8jSdJz3Y2ljgwjn8ezcG6TriN43g/mvTOOGJKily83G1ca3CmqxXrNhbZlrJzzTYP7DomNR4&#10;6QXqjnlGDlb+BdVJbsFB4yccugSaRnIRe8BusvRVN48tMyL2guI4c5HJ/T9Y/uX4zRJZlzTPbijR&#10;rMMh/cRRkVoQLwYvSB5E6o0rMPfRYLYfPsCAw44NO/MA/JcjGrYt03uxsRb6VrAaSWahMrkqHXFc&#10;AKn6z1DjXezgIQINje2CgqgJQXQc1ukyIORBeLhyuZihTJRwjGXTdDrP4wgTVjyXG+v8RwEdCZuS&#10;WnRAhGfHB+cDHVY8p4TbHChZ76RS8WD31VZZcmTolvvZ9P18Ezt4laY06Uu6nOWziKwh1EcjddKj&#10;m5XsSrpIwzf6K8hxr+uY4plU4x6ZKH3WJ0gyiuOHasDEIFoF9QmVsjC6Fl8ZblqwT5T06NiSut8H&#10;ZgUl6pNGtZfZdBosHg/T2Q1KQ+x1pLqOMM0RqqSeknG79fFZRB3MBqeyk1GvFyZnrujEKOP51QSr&#10;X59j1svbXv8BAAD//wMAUEsDBBQABgAIAAAAIQBxnH9J3gAAAAYBAAAPAAAAZHJzL2Rvd25yZXYu&#10;eG1sTI9Ra8IwFIXfB/sP4Qp7m6mZyOiairjJGIyBbuBrTGJbbG5qktr673f3NB/vOYdzvlssR9ey&#10;iw2x8ShhNs2AWdTeNFhJ+PnePD4Di0mhUa1HK+FqIyzL+7tC5cYPuLWXXaoYlWDMlYQ6pS7nPOra&#10;OhWnvrNI3tEHpxKdoeImqIHKXctFli24Uw3SQq06u66tPu16J2E734T+rM/6uH/7ug6rj/fP9ete&#10;yofJuHoBluyY/sPwh0/oUBLTwfdoImsl0COJVAGMzKeZWAA7SBBCzIGXBb/FL38BAAD//wMAUEsB&#10;Ai0AFAAGAAgAAAAhALaDOJL+AAAA4QEAABMAAAAAAAAAAAAAAAAAAAAAAFtDb250ZW50X1R5cGVz&#10;XS54bWxQSwECLQAUAAYACAAAACEAOP0h/9YAAACUAQAACwAAAAAAAAAAAAAAAAAvAQAAX3JlbHMv&#10;LnJlbHNQSwECLQAUAAYACAAAACEAAjI/YykCAAAjBAAADgAAAAAAAAAAAAAAAAAuAgAAZHJzL2Uy&#10;b0RvYy54bWxQSwECLQAUAAYACAAAACEAcZx/Sd4AAAAGAQAADwAAAAAAAAAAAAAAAACDBAAAZHJz&#10;L2Rvd25yZXYueG1sUEsFBgAAAAAEAAQA8wAAAI4FAAAAAA==&#10;" fillcolor="#e5436a" stroked="f">
                <v:textbox style="mso-fit-shape-to-text:t">
                  <w:txbxContent>
                    <w:p w:rsidR="003C20AE" w:rsidRDefault="003C20AE" w:rsidP="00052DEF">
                      <w:pPr>
                        <w:autoSpaceDE w:val="0"/>
                        <w:autoSpaceDN w:val="0"/>
                        <w:adjustRightInd w:val="0"/>
                        <w:spacing w:after="0" w:line="240" w:lineRule="auto"/>
                        <w:rPr>
                          <w:rFonts w:ascii="SONGERGrotesque-Bold" w:hAnsi="SONGERGrotesque-Bold" w:cs="SONGERGrotesque-Bold"/>
                          <w:b/>
                          <w:bCs/>
                          <w:sz w:val="24"/>
                          <w:szCs w:val="20"/>
                        </w:rPr>
                      </w:pPr>
                    </w:p>
                    <w:p w:rsidR="003C20AE" w:rsidRPr="00D07C05" w:rsidRDefault="003C20AE" w:rsidP="00052DEF">
                      <w:pPr>
                        <w:autoSpaceDE w:val="0"/>
                        <w:autoSpaceDN w:val="0"/>
                        <w:adjustRightInd w:val="0"/>
                        <w:spacing w:after="0" w:line="240" w:lineRule="auto"/>
                        <w:rPr>
                          <w:rFonts w:ascii="SONGERGrotesque-Bold" w:hAnsi="SONGERGrotesque-Bold" w:cs="SONGERGrotesque-Bold"/>
                          <w:b/>
                          <w:bCs/>
                          <w:color w:val="FFFFFF" w:themeColor="background1"/>
                          <w:sz w:val="24"/>
                          <w:szCs w:val="20"/>
                        </w:rPr>
                      </w:pPr>
                      <w:r w:rsidRPr="00D07C05">
                        <w:rPr>
                          <w:rFonts w:ascii="SONGERGrotesque-Bold" w:hAnsi="SONGERGrotesque-Bold" w:cs="SONGERGrotesque-Bold"/>
                          <w:b/>
                          <w:bCs/>
                          <w:color w:val="FFFFFF" w:themeColor="background1"/>
                          <w:sz w:val="24"/>
                          <w:szCs w:val="20"/>
                        </w:rPr>
                        <w:t>INFORMATIONS PRATIQUES</w:t>
                      </w:r>
                    </w:p>
                    <w:p w:rsidR="003C20AE" w:rsidRPr="00D07C05" w:rsidRDefault="003C20AE" w:rsidP="00052DEF">
                      <w:pPr>
                        <w:autoSpaceDE w:val="0"/>
                        <w:autoSpaceDN w:val="0"/>
                        <w:adjustRightInd w:val="0"/>
                        <w:spacing w:after="0" w:line="240" w:lineRule="auto"/>
                        <w:rPr>
                          <w:rFonts w:ascii="SONGERGrotesque-Bold" w:hAnsi="SONGERGrotesque-Bold" w:cs="SONGERGrotesque-Bold"/>
                          <w:b/>
                          <w:bCs/>
                          <w:color w:val="FFFFFF" w:themeColor="background1"/>
                          <w:sz w:val="24"/>
                          <w:szCs w:val="20"/>
                        </w:rPr>
                      </w:pPr>
                    </w:p>
                    <w:p w:rsidR="003C20AE" w:rsidRPr="00D07C05" w:rsidRDefault="003C20AE" w:rsidP="009925CE">
                      <w:pPr>
                        <w:autoSpaceDE w:val="0"/>
                        <w:autoSpaceDN w:val="0"/>
                        <w:adjustRightInd w:val="0"/>
                        <w:spacing w:after="0" w:line="240" w:lineRule="auto"/>
                        <w:rPr>
                          <w:rFonts w:cstheme="minorHAnsi"/>
                          <w:b/>
                          <w:bCs/>
                          <w:color w:val="FFFFFF" w:themeColor="background1"/>
                          <w:szCs w:val="20"/>
                        </w:rPr>
                      </w:pPr>
                      <w:r w:rsidRPr="00D07C05">
                        <w:rPr>
                          <w:rFonts w:cstheme="minorHAnsi"/>
                          <w:b/>
                          <w:bCs/>
                          <w:color w:val="FFFFFF" w:themeColor="background1"/>
                          <w:sz w:val="24"/>
                          <w:szCs w:val="20"/>
                        </w:rPr>
                        <w:t>Livret de Saison et supplément Jeune Public </w:t>
                      </w:r>
                      <w:r w:rsidRPr="00D07C05">
                        <w:rPr>
                          <w:rFonts w:cstheme="minorHAnsi"/>
                          <w:color w:val="FFFFFF" w:themeColor="background1"/>
                          <w:sz w:val="24"/>
                          <w:szCs w:val="18"/>
                        </w:rPr>
                        <w:t>disponibles sur www.ingre.fr, en mairie et en points de dépôts</w:t>
                      </w: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r w:rsidRPr="00D07C05">
                        <w:rPr>
                          <w:rFonts w:cstheme="minorHAnsi"/>
                          <w:b/>
                          <w:bCs/>
                          <w:color w:val="FFFFFF" w:themeColor="background1"/>
                          <w:sz w:val="24"/>
                          <w:szCs w:val="20"/>
                        </w:rPr>
                        <w:t>Billetterie</w:t>
                      </w:r>
                    </w:p>
                    <w:p w:rsidR="003C20AE" w:rsidRPr="00D07C05" w:rsidRDefault="003C20AE" w:rsidP="009925CE">
                      <w:pPr>
                        <w:autoSpaceDE w:val="0"/>
                        <w:autoSpaceDN w:val="0"/>
                        <w:adjustRightInd w:val="0"/>
                        <w:spacing w:after="0" w:line="240" w:lineRule="auto"/>
                        <w:rPr>
                          <w:rFonts w:cstheme="minorHAnsi"/>
                          <w:b/>
                          <w:bCs/>
                          <w:color w:val="FFFFFF" w:themeColor="background1"/>
                          <w:szCs w:val="20"/>
                        </w:rPr>
                      </w:pPr>
                      <w:proofErr w:type="gramStart"/>
                      <w:r w:rsidRPr="00D07C05">
                        <w:rPr>
                          <w:rFonts w:cstheme="minorHAnsi"/>
                          <w:color w:val="FFFFFF" w:themeColor="background1"/>
                          <w:sz w:val="24"/>
                          <w:szCs w:val="18"/>
                        </w:rPr>
                        <w:t>sur</w:t>
                      </w:r>
                      <w:proofErr w:type="gramEnd"/>
                      <w:r w:rsidRPr="00D07C05">
                        <w:rPr>
                          <w:rFonts w:cstheme="minorHAnsi"/>
                          <w:color w:val="FFFFFF" w:themeColor="background1"/>
                          <w:sz w:val="24"/>
                          <w:szCs w:val="18"/>
                        </w:rPr>
                        <w:t xml:space="preserve"> www.ingre.fr/culture</w:t>
                      </w: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r w:rsidRPr="00D07C05">
                        <w:rPr>
                          <w:rFonts w:cstheme="minorHAnsi"/>
                          <w:b/>
                          <w:bCs/>
                          <w:color w:val="FFFFFF" w:themeColor="background1"/>
                          <w:sz w:val="24"/>
                          <w:szCs w:val="20"/>
                        </w:rPr>
                        <w:t>Ouverture de saison</w:t>
                      </w:r>
                    </w:p>
                    <w:p w:rsidR="003C20AE" w:rsidRPr="00D07C05" w:rsidRDefault="003C20AE" w:rsidP="009925CE">
                      <w:pPr>
                        <w:autoSpaceDE w:val="0"/>
                        <w:autoSpaceDN w:val="0"/>
                        <w:adjustRightInd w:val="0"/>
                        <w:spacing w:after="0" w:line="240" w:lineRule="auto"/>
                        <w:rPr>
                          <w:rFonts w:cstheme="minorHAnsi"/>
                          <w:color w:val="FFFFFF" w:themeColor="background1"/>
                          <w:sz w:val="24"/>
                          <w:szCs w:val="18"/>
                        </w:rPr>
                      </w:pPr>
                      <w:r w:rsidRPr="00D07C05">
                        <w:rPr>
                          <w:rFonts w:cstheme="minorHAnsi"/>
                          <w:color w:val="FFFFFF" w:themeColor="background1"/>
                          <w:sz w:val="24"/>
                          <w:szCs w:val="18"/>
                        </w:rPr>
                        <w:t>Samedi 11 octobre 2025 à 20h, Salle Jean Zay</w:t>
                      </w: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p>
                    <w:p w:rsidR="003C20AE" w:rsidRPr="00D07C05" w:rsidRDefault="003C20AE" w:rsidP="009925CE">
                      <w:pPr>
                        <w:autoSpaceDE w:val="0"/>
                        <w:autoSpaceDN w:val="0"/>
                        <w:adjustRightInd w:val="0"/>
                        <w:spacing w:after="0" w:line="240" w:lineRule="auto"/>
                        <w:rPr>
                          <w:rFonts w:cstheme="minorHAnsi"/>
                          <w:b/>
                          <w:bCs/>
                          <w:color w:val="FFFFFF" w:themeColor="background1"/>
                          <w:sz w:val="24"/>
                          <w:szCs w:val="20"/>
                        </w:rPr>
                      </w:pPr>
                      <w:r w:rsidRPr="00D07C05">
                        <w:rPr>
                          <w:rFonts w:cstheme="minorHAnsi"/>
                          <w:b/>
                          <w:bCs/>
                          <w:color w:val="FFFFFF" w:themeColor="background1"/>
                          <w:sz w:val="24"/>
                          <w:szCs w:val="20"/>
                        </w:rPr>
                        <w:t>Contact</w:t>
                      </w:r>
                    </w:p>
                    <w:p w:rsidR="003C20AE" w:rsidRPr="00D07C05" w:rsidRDefault="003C20AE" w:rsidP="009925CE">
                      <w:pPr>
                        <w:autoSpaceDE w:val="0"/>
                        <w:autoSpaceDN w:val="0"/>
                        <w:adjustRightInd w:val="0"/>
                        <w:spacing w:after="0" w:line="240" w:lineRule="auto"/>
                        <w:rPr>
                          <w:rFonts w:cstheme="minorHAnsi"/>
                          <w:color w:val="FFFFFF" w:themeColor="background1"/>
                          <w:sz w:val="24"/>
                          <w:szCs w:val="18"/>
                        </w:rPr>
                      </w:pPr>
                      <w:r w:rsidRPr="00D07C05">
                        <w:rPr>
                          <w:rFonts w:cstheme="minorHAnsi"/>
                          <w:color w:val="FFFFFF" w:themeColor="background1"/>
                          <w:sz w:val="24"/>
                          <w:szCs w:val="18"/>
                        </w:rPr>
                        <w:t>Service Culture d’Ingré</w:t>
                      </w:r>
                    </w:p>
                    <w:p w:rsidR="003C20AE" w:rsidRPr="00D07C05" w:rsidRDefault="003C20AE" w:rsidP="009925CE">
                      <w:pPr>
                        <w:autoSpaceDE w:val="0"/>
                        <w:autoSpaceDN w:val="0"/>
                        <w:adjustRightInd w:val="0"/>
                        <w:spacing w:after="0" w:line="240" w:lineRule="auto"/>
                        <w:rPr>
                          <w:rFonts w:cstheme="minorHAnsi"/>
                          <w:color w:val="FFFFFF" w:themeColor="background1"/>
                          <w:sz w:val="24"/>
                          <w:szCs w:val="18"/>
                        </w:rPr>
                      </w:pPr>
                      <w:r w:rsidRPr="00D07C05">
                        <w:rPr>
                          <w:rFonts w:cstheme="minorHAnsi"/>
                          <w:color w:val="FFFFFF" w:themeColor="background1"/>
                          <w:sz w:val="24"/>
                          <w:szCs w:val="18"/>
                        </w:rPr>
                        <w:t>02 38 22 38 84 culture@ingre.fr Facebook « Quoi de Neuf ? La culture à Ingré »</w:t>
                      </w:r>
                    </w:p>
                    <w:p w:rsidR="003C20AE" w:rsidRPr="00052DEF" w:rsidRDefault="003C20AE" w:rsidP="00052DEF">
                      <w:pPr>
                        <w:autoSpaceDE w:val="0"/>
                        <w:autoSpaceDN w:val="0"/>
                        <w:adjustRightInd w:val="0"/>
                        <w:spacing w:after="0" w:line="240" w:lineRule="auto"/>
                        <w:rPr>
                          <w:rFonts w:cstheme="minorHAnsi"/>
                          <w:color w:val="000000"/>
                          <w:sz w:val="24"/>
                          <w:szCs w:val="18"/>
                        </w:rPr>
                      </w:pPr>
                    </w:p>
                  </w:txbxContent>
                </v:textbox>
                <w10:wrap type="square" anchorx="margin"/>
              </v:shape>
            </w:pict>
          </mc:Fallback>
        </mc:AlternateContent>
      </w:r>
      <w:r w:rsidR="00052DEF" w:rsidRPr="001B6229">
        <w:rPr>
          <w:b/>
          <w:bCs/>
          <w:sz w:val="36"/>
          <w:u w:val="single"/>
        </w:rPr>
        <w:t>Les lieux :</w:t>
      </w:r>
    </w:p>
    <w:p w:rsidR="00052DEF" w:rsidRPr="00052DEF" w:rsidRDefault="00052DEF" w:rsidP="00052DEF">
      <w:pPr>
        <w:spacing w:after="0" w:line="240" w:lineRule="auto"/>
        <w:rPr>
          <w:bCs/>
          <w:sz w:val="24"/>
        </w:rPr>
      </w:pPr>
      <w:r>
        <w:rPr>
          <w:bCs/>
          <w:sz w:val="24"/>
        </w:rPr>
        <w:t xml:space="preserve">&gt; </w:t>
      </w:r>
      <w:r w:rsidRPr="00052DEF">
        <w:rPr>
          <w:bCs/>
          <w:sz w:val="24"/>
        </w:rPr>
        <w:t>Salle Jean Zay (la salle Brice Fouquet étant en travaux)</w:t>
      </w:r>
    </w:p>
    <w:p w:rsidR="00052DEF" w:rsidRPr="00052DEF" w:rsidRDefault="00052DEF" w:rsidP="00052DEF">
      <w:pPr>
        <w:spacing w:after="0" w:line="240" w:lineRule="auto"/>
        <w:rPr>
          <w:bCs/>
          <w:sz w:val="24"/>
        </w:rPr>
      </w:pPr>
      <w:r>
        <w:rPr>
          <w:bCs/>
          <w:sz w:val="24"/>
        </w:rPr>
        <w:t>&gt; Hall du C</w:t>
      </w:r>
      <w:r w:rsidRPr="00052DEF">
        <w:rPr>
          <w:bCs/>
          <w:sz w:val="24"/>
        </w:rPr>
        <w:t xml:space="preserve">entre culturel Lionel </w:t>
      </w:r>
      <w:proofErr w:type="spellStart"/>
      <w:r w:rsidRPr="00052DEF">
        <w:rPr>
          <w:bCs/>
          <w:sz w:val="24"/>
        </w:rPr>
        <w:t>Boutrouche</w:t>
      </w:r>
      <w:proofErr w:type="spellEnd"/>
    </w:p>
    <w:p w:rsidR="00052DEF" w:rsidRPr="00052DEF" w:rsidRDefault="00052DEF" w:rsidP="00052DEF">
      <w:pPr>
        <w:spacing w:after="0" w:line="240" w:lineRule="auto"/>
        <w:rPr>
          <w:bCs/>
          <w:sz w:val="24"/>
        </w:rPr>
      </w:pPr>
      <w:r>
        <w:rPr>
          <w:bCs/>
          <w:sz w:val="24"/>
        </w:rPr>
        <w:t xml:space="preserve">&gt; </w:t>
      </w:r>
      <w:r w:rsidRPr="00052DEF">
        <w:rPr>
          <w:bCs/>
          <w:sz w:val="24"/>
        </w:rPr>
        <w:t>Extérieur et structures nomades</w:t>
      </w:r>
    </w:p>
    <w:p w:rsidR="00052DEF" w:rsidRDefault="00052DEF" w:rsidP="00052DEF">
      <w:pPr>
        <w:spacing w:after="0" w:line="240" w:lineRule="auto"/>
        <w:rPr>
          <w:bCs/>
          <w:sz w:val="24"/>
          <w:u w:val="single"/>
        </w:rPr>
      </w:pPr>
    </w:p>
    <w:p w:rsidR="004276CD" w:rsidRPr="001B6229" w:rsidRDefault="00052DEF" w:rsidP="00052DEF">
      <w:pPr>
        <w:spacing w:after="0" w:line="240" w:lineRule="auto"/>
        <w:rPr>
          <w:b/>
          <w:bCs/>
          <w:sz w:val="36"/>
          <w:u w:val="single"/>
        </w:rPr>
      </w:pPr>
      <w:r w:rsidRPr="001B6229">
        <w:rPr>
          <w:b/>
          <w:bCs/>
          <w:sz w:val="36"/>
          <w:u w:val="single"/>
        </w:rPr>
        <w:t>Une t</w:t>
      </w:r>
      <w:r w:rsidR="004276CD" w:rsidRPr="001B6229">
        <w:rPr>
          <w:b/>
          <w:bCs/>
          <w:sz w:val="36"/>
          <w:u w:val="single"/>
        </w:rPr>
        <w:t>arification accessible :</w:t>
      </w:r>
    </w:p>
    <w:p w:rsidR="004276CD" w:rsidRDefault="00052DEF" w:rsidP="00052DEF">
      <w:pPr>
        <w:spacing w:after="0" w:line="240" w:lineRule="auto"/>
        <w:rPr>
          <w:bCs/>
          <w:sz w:val="24"/>
        </w:rPr>
      </w:pPr>
      <w:r>
        <w:rPr>
          <w:bCs/>
          <w:sz w:val="24"/>
        </w:rPr>
        <w:t xml:space="preserve">&gt; </w:t>
      </w:r>
      <w:r w:rsidR="004B3FB7">
        <w:rPr>
          <w:bCs/>
          <w:sz w:val="24"/>
        </w:rPr>
        <w:t>1</w:t>
      </w:r>
      <w:r w:rsidR="00147EEC">
        <w:rPr>
          <w:bCs/>
          <w:sz w:val="24"/>
        </w:rPr>
        <w:t>1</w:t>
      </w:r>
      <w:r w:rsidR="004276CD" w:rsidRPr="00052DEF">
        <w:rPr>
          <w:bCs/>
          <w:sz w:val="24"/>
        </w:rPr>
        <w:t xml:space="preserve"> événements gratuits</w:t>
      </w:r>
      <w:r w:rsidR="004276CD" w:rsidRPr="00052DEF">
        <w:rPr>
          <w:bCs/>
          <w:sz w:val="24"/>
        </w:rPr>
        <w:br/>
      </w:r>
      <w:r>
        <w:rPr>
          <w:bCs/>
          <w:sz w:val="24"/>
        </w:rPr>
        <w:t xml:space="preserve">&gt; </w:t>
      </w:r>
      <w:r w:rsidR="00147EEC">
        <w:rPr>
          <w:bCs/>
          <w:sz w:val="24"/>
        </w:rPr>
        <w:t>15</w:t>
      </w:r>
      <w:r w:rsidR="004276CD" w:rsidRPr="00052DEF">
        <w:rPr>
          <w:bCs/>
          <w:sz w:val="24"/>
        </w:rPr>
        <w:t xml:space="preserve"> </w:t>
      </w:r>
      <w:r w:rsidRPr="00052DEF">
        <w:rPr>
          <w:bCs/>
          <w:sz w:val="24"/>
        </w:rPr>
        <w:t>spectacles</w:t>
      </w:r>
      <w:r w:rsidR="004276CD" w:rsidRPr="00052DEF">
        <w:rPr>
          <w:bCs/>
          <w:sz w:val="24"/>
        </w:rPr>
        <w:t xml:space="preserve"> payants (de 5</w:t>
      </w:r>
      <w:r w:rsidR="00147EEC">
        <w:rPr>
          <w:bCs/>
          <w:sz w:val="24"/>
        </w:rPr>
        <w:t>€</w:t>
      </w:r>
      <w:r w:rsidR="004276CD" w:rsidRPr="00052DEF">
        <w:rPr>
          <w:bCs/>
          <w:sz w:val="24"/>
        </w:rPr>
        <w:t xml:space="preserve"> à 12€ maximum)</w:t>
      </w:r>
      <w:r w:rsidR="004276CD" w:rsidRPr="00052DEF">
        <w:rPr>
          <w:bCs/>
          <w:sz w:val="24"/>
        </w:rPr>
        <w:br/>
      </w:r>
      <w:r>
        <w:rPr>
          <w:bCs/>
          <w:sz w:val="24"/>
        </w:rPr>
        <w:t xml:space="preserve">&gt; </w:t>
      </w:r>
      <w:r w:rsidR="004276CD" w:rsidRPr="00052DEF">
        <w:rPr>
          <w:bCs/>
          <w:sz w:val="24"/>
        </w:rPr>
        <w:t>1 tarif solidaire (-26 ans, bénéficiaires minima sociaux, demandeurs d’emploi, per</w:t>
      </w:r>
      <w:r>
        <w:rPr>
          <w:bCs/>
          <w:sz w:val="24"/>
        </w:rPr>
        <w:t>sonnes en situation de handicap</w:t>
      </w:r>
      <w:r w:rsidR="004276CD" w:rsidRPr="00052DEF">
        <w:rPr>
          <w:bCs/>
          <w:sz w:val="24"/>
        </w:rPr>
        <w:t>)</w:t>
      </w:r>
    </w:p>
    <w:p w:rsidR="00052DEF" w:rsidRDefault="00052DEF" w:rsidP="00052DEF">
      <w:pPr>
        <w:spacing w:after="0" w:line="240" w:lineRule="auto"/>
        <w:rPr>
          <w:bCs/>
          <w:sz w:val="24"/>
        </w:rPr>
      </w:pPr>
    </w:p>
    <w:p w:rsidR="00B54594" w:rsidRDefault="00052DEF" w:rsidP="00052DEF">
      <w:pPr>
        <w:spacing w:after="0" w:line="240" w:lineRule="auto"/>
        <w:rPr>
          <w:bCs/>
          <w:sz w:val="28"/>
        </w:rPr>
      </w:pPr>
      <w:r w:rsidRPr="00B54594">
        <w:rPr>
          <w:b/>
          <w:bCs/>
          <w:sz w:val="36"/>
          <w:u w:val="single"/>
        </w:rPr>
        <w:t>Programmation/Organisation :</w:t>
      </w:r>
    </w:p>
    <w:p w:rsidR="00052DEF" w:rsidRPr="00052DEF" w:rsidRDefault="00052DEF" w:rsidP="00052DEF">
      <w:pPr>
        <w:spacing w:after="0" w:line="240" w:lineRule="auto"/>
        <w:rPr>
          <w:bCs/>
          <w:sz w:val="24"/>
        </w:rPr>
      </w:pPr>
      <w:r>
        <w:rPr>
          <w:bCs/>
          <w:sz w:val="24"/>
        </w:rPr>
        <w:t>É</w:t>
      </w:r>
      <w:r w:rsidRPr="00052DEF">
        <w:rPr>
          <w:bCs/>
          <w:sz w:val="24"/>
        </w:rPr>
        <w:t>quipe du service culturel de la Ville</w:t>
      </w:r>
      <w:r>
        <w:rPr>
          <w:bCs/>
          <w:sz w:val="24"/>
        </w:rPr>
        <w:t xml:space="preserve"> d’Ingré</w:t>
      </w:r>
      <w:r w:rsidRPr="00052DEF">
        <w:rPr>
          <w:bCs/>
          <w:sz w:val="24"/>
        </w:rPr>
        <w:t xml:space="preserve">, située à l’Espace Culturel Lionel </w:t>
      </w:r>
      <w:proofErr w:type="spellStart"/>
      <w:r w:rsidRPr="00052DEF">
        <w:rPr>
          <w:bCs/>
          <w:sz w:val="24"/>
        </w:rPr>
        <w:t>Boutrouche</w:t>
      </w:r>
      <w:proofErr w:type="spellEnd"/>
    </w:p>
    <w:p w:rsidR="00052DEF" w:rsidRDefault="00052DEF" w:rsidP="00052DEF">
      <w:pPr>
        <w:spacing w:after="0" w:line="240" w:lineRule="auto"/>
        <w:rPr>
          <w:bCs/>
          <w:sz w:val="24"/>
        </w:rPr>
      </w:pPr>
      <w:r w:rsidRPr="00052DEF">
        <w:rPr>
          <w:bCs/>
          <w:sz w:val="24"/>
          <w:u w:val="single"/>
        </w:rPr>
        <w:t>Élu référent</w:t>
      </w:r>
      <w:r w:rsidRPr="00052DEF">
        <w:rPr>
          <w:bCs/>
          <w:sz w:val="24"/>
        </w:rPr>
        <w:t xml:space="preserve"> : Michel PIRES, </w:t>
      </w:r>
      <w:r>
        <w:rPr>
          <w:bCs/>
          <w:sz w:val="24"/>
        </w:rPr>
        <w:t>A</w:t>
      </w:r>
      <w:r w:rsidRPr="00052DEF">
        <w:rPr>
          <w:bCs/>
          <w:sz w:val="24"/>
        </w:rPr>
        <w:t>djoint en charge de la culture et de l’éducation populaire</w:t>
      </w:r>
    </w:p>
    <w:p w:rsidR="004276CD" w:rsidRDefault="00052DEF" w:rsidP="00052DEF">
      <w:pPr>
        <w:spacing w:after="0" w:line="240" w:lineRule="auto"/>
        <w:rPr>
          <w:bCs/>
          <w:sz w:val="24"/>
        </w:rPr>
      </w:pPr>
      <w:r w:rsidRPr="00052DEF">
        <w:rPr>
          <w:bCs/>
          <w:sz w:val="24"/>
          <w:u w:val="single"/>
        </w:rPr>
        <w:t>Maire</w:t>
      </w:r>
      <w:r>
        <w:rPr>
          <w:bCs/>
          <w:sz w:val="24"/>
        </w:rPr>
        <w:t> : Christian DUMAS</w:t>
      </w:r>
    </w:p>
    <w:p w:rsidR="002051DA" w:rsidRDefault="002051DA" w:rsidP="00052DEF">
      <w:pPr>
        <w:spacing w:after="0" w:line="240" w:lineRule="auto"/>
        <w:rPr>
          <w:bCs/>
          <w:sz w:val="24"/>
        </w:rPr>
      </w:pPr>
    </w:p>
    <w:p w:rsidR="002051DA" w:rsidRPr="00B54594" w:rsidRDefault="002051DA" w:rsidP="002051DA">
      <w:pPr>
        <w:rPr>
          <w:bCs/>
          <w:sz w:val="24"/>
        </w:rPr>
      </w:pPr>
      <w:r w:rsidRPr="00B54594">
        <w:rPr>
          <w:b/>
          <w:bCs/>
          <w:sz w:val="36"/>
          <w:u w:val="single"/>
        </w:rPr>
        <w:t>Les soutiens :</w:t>
      </w:r>
      <w:r w:rsidR="00B54594">
        <w:rPr>
          <w:bCs/>
          <w:sz w:val="24"/>
        </w:rPr>
        <w:br/>
      </w:r>
      <w:r w:rsidRPr="00834FA7">
        <w:rPr>
          <w:sz w:val="24"/>
          <w:szCs w:val="24"/>
        </w:rPr>
        <w:t xml:space="preserve">Région Centre-Val de Loire (PACT) </w:t>
      </w:r>
      <w:r>
        <w:rPr>
          <w:sz w:val="24"/>
          <w:szCs w:val="24"/>
        </w:rPr>
        <w:t>et Département du Loiret (En Scène)</w:t>
      </w:r>
    </w:p>
    <w:p w:rsidR="002051DA" w:rsidRDefault="002051DA" w:rsidP="00052DEF">
      <w:pPr>
        <w:spacing w:after="0" w:line="240" w:lineRule="auto"/>
        <w:rPr>
          <w:bCs/>
          <w:sz w:val="24"/>
          <w:u w:val="single"/>
        </w:rPr>
      </w:pPr>
    </w:p>
    <w:p w:rsidR="00147EEC" w:rsidRDefault="00147EEC" w:rsidP="00052DEF">
      <w:pPr>
        <w:spacing w:after="0" w:line="240" w:lineRule="auto"/>
        <w:rPr>
          <w:bCs/>
          <w:sz w:val="24"/>
          <w:u w:val="single"/>
        </w:rPr>
      </w:pPr>
    </w:p>
    <w:p w:rsidR="00147EEC" w:rsidRDefault="00147EEC" w:rsidP="00052DEF">
      <w:pPr>
        <w:spacing w:after="0" w:line="240" w:lineRule="auto"/>
        <w:rPr>
          <w:bCs/>
          <w:sz w:val="24"/>
          <w:u w:val="single"/>
        </w:rPr>
      </w:pPr>
    </w:p>
    <w:p w:rsidR="00147EEC" w:rsidRDefault="00147EEC" w:rsidP="00052DEF">
      <w:pPr>
        <w:spacing w:after="0" w:line="240" w:lineRule="auto"/>
        <w:rPr>
          <w:bCs/>
          <w:sz w:val="24"/>
          <w:u w:val="single"/>
        </w:rPr>
      </w:pPr>
    </w:p>
    <w:p w:rsidR="00B63CAD" w:rsidRDefault="004276CD" w:rsidP="00B63CAD">
      <w:pPr>
        <w:autoSpaceDE w:val="0"/>
        <w:autoSpaceDN w:val="0"/>
        <w:adjustRightInd w:val="0"/>
        <w:spacing w:after="0" w:line="240" w:lineRule="auto"/>
        <w:rPr>
          <w:rFonts w:ascii="SONGERGrotesque-Bold" w:hAnsi="SONGERGrotesque-Bold" w:cs="SONGERGrotesque-Bold"/>
          <w:b/>
          <w:bCs/>
          <w:color w:val="000000" w:themeColor="text1"/>
          <w:sz w:val="40"/>
          <w:szCs w:val="20"/>
        </w:rPr>
      </w:pPr>
      <w:r w:rsidRPr="00AA7C07">
        <w:rPr>
          <w:rFonts w:ascii="SONGERGrotesque-Bold" w:hAnsi="SONGERGrotesque-Bold" w:cs="SONGERGrotesque-Bold"/>
          <w:b/>
          <w:bCs/>
          <w:color w:val="000000" w:themeColor="text1"/>
          <w:sz w:val="40"/>
          <w:szCs w:val="20"/>
        </w:rPr>
        <w:lastRenderedPageBreak/>
        <w:t>LA PROGRAMMATION</w:t>
      </w:r>
    </w:p>
    <w:p w:rsidR="00D07C05" w:rsidRDefault="00D07C05" w:rsidP="00B63CAD">
      <w:pPr>
        <w:autoSpaceDE w:val="0"/>
        <w:autoSpaceDN w:val="0"/>
        <w:adjustRightInd w:val="0"/>
        <w:spacing w:after="0" w:line="240" w:lineRule="auto"/>
        <w:rPr>
          <w:rFonts w:ascii="SONGERGrotesque-Bold" w:hAnsi="SONGERGrotesque-Bold" w:cs="SONGERGrotesque-Bold"/>
          <w:b/>
          <w:bCs/>
          <w:color w:val="000000" w:themeColor="text1"/>
          <w:sz w:val="40"/>
          <w:szCs w:val="20"/>
        </w:rPr>
      </w:pPr>
    </w:p>
    <w:p w:rsidR="00D07C05" w:rsidRDefault="00D07C05" w:rsidP="00B63CAD">
      <w:pPr>
        <w:autoSpaceDE w:val="0"/>
        <w:autoSpaceDN w:val="0"/>
        <w:adjustRightInd w:val="0"/>
        <w:spacing w:after="0" w:line="240" w:lineRule="auto"/>
        <w:rPr>
          <w:rFonts w:ascii="SONGERGrotesque-Bold" w:hAnsi="SONGERGrotesque-Bold" w:cs="SONGERGrotesque-Bold"/>
          <w:b/>
          <w:bCs/>
          <w:color w:val="FF0000"/>
          <w:sz w:val="24"/>
          <w:szCs w:val="20"/>
        </w:rPr>
      </w:pPr>
    </w:p>
    <w:p w:rsidR="00D07C05" w:rsidRPr="002843CA" w:rsidRDefault="00D07C05" w:rsidP="00B63CAD">
      <w:pPr>
        <w:autoSpaceDE w:val="0"/>
        <w:autoSpaceDN w:val="0"/>
        <w:adjustRightInd w:val="0"/>
        <w:spacing w:after="0" w:line="240" w:lineRule="auto"/>
        <w:rPr>
          <w:rFonts w:ascii="SONGERGrotesque-Bold" w:hAnsi="SONGERGrotesque-Bold" w:cs="SONGERGrotesque-Bold"/>
          <w:b/>
          <w:bCs/>
          <w:color w:val="E5436A"/>
          <w:sz w:val="32"/>
          <w:szCs w:val="20"/>
        </w:rPr>
      </w:pPr>
      <w:r w:rsidRPr="002843CA">
        <w:rPr>
          <w:rFonts w:ascii="SONGERGrotesque-Bold" w:hAnsi="SONGERGrotesque-Bold" w:cs="SONGERGrotesque-Bold"/>
          <w:b/>
          <w:bCs/>
          <w:color w:val="E5436A"/>
          <w:sz w:val="32"/>
          <w:szCs w:val="20"/>
        </w:rPr>
        <w:t xml:space="preserve">27 </w:t>
      </w:r>
      <w:r w:rsidR="00D66306" w:rsidRPr="002843CA">
        <w:rPr>
          <w:rFonts w:ascii="SONGERGrotesque-Bold" w:hAnsi="SONGERGrotesque-Bold" w:cs="SONGERGrotesque-Bold"/>
          <w:b/>
          <w:bCs/>
          <w:color w:val="E5436A"/>
          <w:sz w:val="32"/>
          <w:szCs w:val="20"/>
        </w:rPr>
        <w:t>rendez-vous</w:t>
      </w:r>
      <w:r w:rsidR="00B63CAD" w:rsidRPr="002843CA">
        <w:rPr>
          <w:rFonts w:ascii="SONGERGrotesque-Bold" w:hAnsi="SONGERGrotesque-Bold" w:cs="SONGERGrotesque-Bold"/>
          <w:b/>
          <w:bCs/>
          <w:color w:val="E5436A"/>
          <w:sz w:val="32"/>
          <w:szCs w:val="20"/>
        </w:rPr>
        <w:t xml:space="preserve"> dont </w:t>
      </w:r>
      <w:r w:rsidR="00D66306" w:rsidRPr="002843CA">
        <w:rPr>
          <w:rFonts w:ascii="SONGERGrotesque-Bold" w:hAnsi="SONGERGrotesque-Bold" w:cs="SONGERGrotesque-Bold"/>
          <w:b/>
          <w:bCs/>
          <w:color w:val="E5436A"/>
          <w:sz w:val="32"/>
          <w:szCs w:val="20"/>
        </w:rPr>
        <w:t>16</w:t>
      </w:r>
      <w:r w:rsidR="00B63CAD" w:rsidRPr="002843CA">
        <w:rPr>
          <w:rFonts w:ascii="SONGERGrotesque-Bold" w:hAnsi="SONGERGrotesque-Bold" w:cs="SONGERGrotesque-Bold"/>
          <w:b/>
          <w:bCs/>
          <w:color w:val="E5436A"/>
          <w:sz w:val="32"/>
          <w:szCs w:val="20"/>
        </w:rPr>
        <w:t xml:space="preserve"> propositions régionales</w:t>
      </w:r>
    </w:p>
    <w:p w:rsidR="00D07C05" w:rsidRPr="00D07C05" w:rsidRDefault="00D07C05" w:rsidP="00B63CAD">
      <w:pPr>
        <w:autoSpaceDE w:val="0"/>
        <w:autoSpaceDN w:val="0"/>
        <w:adjustRightInd w:val="0"/>
        <w:spacing w:after="0" w:line="240" w:lineRule="auto"/>
        <w:rPr>
          <w:rFonts w:ascii="SONGERGrotesque-Bold" w:hAnsi="SONGERGrotesque-Bold" w:cs="SONGERGrotesque-Bold"/>
          <w:b/>
          <w:bCs/>
          <w:color w:val="E5436A"/>
          <w:sz w:val="30"/>
          <w:szCs w:val="20"/>
        </w:rPr>
      </w:pPr>
    </w:p>
    <w:p w:rsidR="00D66306" w:rsidRPr="0014387D" w:rsidRDefault="00D66306" w:rsidP="004276CD">
      <w:pPr>
        <w:autoSpaceDE w:val="0"/>
        <w:autoSpaceDN w:val="0"/>
        <w:adjustRightInd w:val="0"/>
        <w:spacing w:after="0" w:line="240" w:lineRule="auto"/>
        <w:rPr>
          <w:rFonts w:ascii="SONGERGrotesque-Bold" w:hAnsi="SONGERGrotesque-Bold" w:cs="SONGERGrotesque-Bold"/>
          <w:b/>
          <w:bCs/>
          <w:color w:val="000000" w:themeColor="text1"/>
          <w:sz w:val="12"/>
          <w:szCs w:val="20"/>
        </w:rPr>
      </w:pPr>
    </w:p>
    <w:p w:rsidR="00D07C05" w:rsidRDefault="00D07C05" w:rsidP="00D07C05">
      <w:pPr>
        <w:autoSpaceDE w:val="0"/>
        <w:autoSpaceDN w:val="0"/>
        <w:adjustRightInd w:val="0"/>
        <w:spacing w:after="0" w:line="360" w:lineRule="auto"/>
      </w:pPr>
      <w:r>
        <w:t>• SAM 20 SEP 2025 / VISITES DE CHANTIER Le monde en chantier ! (4 séances)</w:t>
      </w:r>
    </w:p>
    <w:p w:rsidR="00D07C05" w:rsidRDefault="00D07C05" w:rsidP="00D07C05">
      <w:pPr>
        <w:autoSpaceDE w:val="0"/>
        <w:autoSpaceDN w:val="0"/>
        <w:adjustRightInd w:val="0"/>
        <w:spacing w:after="0" w:line="360" w:lineRule="auto"/>
      </w:pPr>
      <w:r>
        <w:t xml:space="preserve">• SAM 11 OCT 2025 / OUVERTURE DE LA SAISON CULTURELLE </w:t>
      </w:r>
      <w:proofErr w:type="spellStart"/>
      <w:r>
        <w:t>Tic Tac</w:t>
      </w:r>
      <w:proofErr w:type="spellEnd"/>
    </w:p>
    <w:p w:rsidR="00D07C05" w:rsidRDefault="00D07C05" w:rsidP="00D07C05">
      <w:pPr>
        <w:autoSpaceDE w:val="0"/>
        <w:autoSpaceDN w:val="0"/>
        <w:adjustRightInd w:val="0"/>
        <w:spacing w:after="0" w:line="360" w:lineRule="auto"/>
      </w:pPr>
      <w:r>
        <w:t>• MER 22 OCT 2025 / CONTE Un p’tit rien du Tout</w:t>
      </w:r>
    </w:p>
    <w:p w:rsidR="00D07C05" w:rsidRDefault="00D07C05" w:rsidP="00D07C05">
      <w:pPr>
        <w:autoSpaceDE w:val="0"/>
        <w:autoSpaceDN w:val="0"/>
        <w:adjustRightInd w:val="0"/>
        <w:spacing w:after="0" w:line="360" w:lineRule="auto"/>
      </w:pPr>
      <w:r>
        <w:t xml:space="preserve">• MER 5 NOV 2025 / CONCERT JEUNE PUBLIC Moustache </w:t>
      </w:r>
      <w:proofErr w:type="spellStart"/>
      <w:r>
        <w:t>Academy</w:t>
      </w:r>
      <w:proofErr w:type="spellEnd"/>
    </w:p>
    <w:p w:rsidR="00D07C05" w:rsidRDefault="00D07C05" w:rsidP="00D07C05">
      <w:pPr>
        <w:autoSpaceDE w:val="0"/>
        <w:autoSpaceDN w:val="0"/>
        <w:adjustRightInd w:val="0"/>
        <w:spacing w:after="0" w:line="360" w:lineRule="auto"/>
      </w:pPr>
      <w:r>
        <w:t>• MAR 18 NOV 2025 / CINÉMA Mois du Film Documentaire</w:t>
      </w:r>
    </w:p>
    <w:p w:rsidR="00D07C05" w:rsidRDefault="00D07C05" w:rsidP="00D07C05">
      <w:pPr>
        <w:autoSpaceDE w:val="0"/>
        <w:autoSpaceDN w:val="0"/>
        <w:adjustRightInd w:val="0"/>
        <w:spacing w:after="0" w:line="360" w:lineRule="auto"/>
      </w:pPr>
      <w:r>
        <w:t>• MAR 25 NOV 2025 / CINÉ-DÉBAT Jusqu’à la garde</w:t>
      </w:r>
    </w:p>
    <w:p w:rsidR="00D07C05" w:rsidRDefault="00D07C05" w:rsidP="00D07C05">
      <w:pPr>
        <w:autoSpaceDE w:val="0"/>
        <w:autoSpaceDN w:val="0"/>
        <w:adjustRightInd w:val="0"/>
        <w:spacing w:after="0" w:line="360" w:lineRule="auto"/>
      </w:pPr>
      <w:r>
        <w:t>• MER 3 DEC 2025 / CONTE Sleeping (2 séances)</w:t>
      </w:r>
    </w:p>
    <w:p w:rsidR="00D07C05" w:rsidRDefault="00D07C05" w:rsidP="00D07C05">
      <w:pPr>
        <w:autoSpaceDE w:val="0"/>
        <w:autoSpaceDN w:val="0"/>
        <w:adjustRightInd w:val="0"/>
        <w:spacing w:after="0" w:line="360" w:lineRule="auto"/>
      </w:pPr>
      <w:r>
        <w:t>• SAM 13 DEC 2025 / OMBRES CHINOISES La Maison de Zacharie (5 séances)</w:t>
      </w:r>
    </w:p>
    <w:p w:rsidR="00D07C05" w:rsidRDefault="00D07C05" w:rsidP="00D07C05">
      <w:pPr>
        <w:autoSpaceDE w:val="0"/>
        <w:autoSpaceDN w:val="0"/>
        <w:adjustRightInd w:val="0"/>
        <w:spacing w:after="0" w:line="360" w:lineRule="auto"/>
      </w:pPr>
      <w:r>
        <w:t>• MER 17 DEC 2025 / CINÉ-VACANCES Moi, Moche et Méchant 4</w:t>
      </w:r>
    </w:p>
    <w:p w:rsidR="00D07C05" w:rsidRDefault="00D07C05" w:rsidP="00D07C05">
      <w:pPr>
        <w:autoSpaceDE w:val="0"/>
        <w:autoSpaceDN w:val="0"/>
        <w:adjustRightInd w:val="0"/>
        <w:spacing w:after="0" w:line="360" w:lineRule="auto"/>
      </w:pPr>
      <w:r>
        <w:t>• VEN 16 JAN 2026 / THÉÂTRE Germinal</w:t>
      </w:r>
    </w:p>
    <w:p w:rsidR="00D07C05" w:rsidRDefault="00D07C05" w:rsidP="00D07C05">
      <w:pPr>
        <w:autoSpaceDE w:val="0"/>
        <w:autoSpaceDN w:val="0"/>
        <w:adjustRightInd w:val="0"/>
        <w:spacing w:after="0" w:line="360" w:lineRule="auto"/>
      </w:pPr>
      <w:r>
        <w:t>• MER 21 JAN 2026 / MARIONNETTES Des balais et des brosses</w:t>
      </w:r>
    </w:p>
    <w:p w:rsidR="00D07C05" w:rsidRDefault="00D07C05" w:rsidP="00D07C05">
      <w:pPr>
        <w:autoSpaceDE w:val="0"/>
        <w:autoSpaceDN w:val="0"/>
        <w:adjustRightInd w:val="0"/>
        <w:spacing w:after="0" w:line="360" w:lineRule="auto"/>
      </w:pPr>
      <w:r>
        <w:t>• MAR 10 FEV 2026 / CONFÉRENCE-OPÉRA La Belle Hélène</w:t>
      </w:r>
    </w:p>
    <w:p w:rsidR="00D07C05" w:rsidRDefault="00D07C05" w:rsidP="00D07C05">
      <w:pPr>
        <w:autoSpaceDE w:val="0"/>
        <w:autoSpaceDN w:val="0"/>
        <w:adjustRightInd w:val="0"/>
        <w:spacing w:after="0" w:line="360" w:lineRule="auto"/>
      </w:pPr>
      <w:r>
        <w:t xml:space="preserve">• VEN 13 FEV 2026 / HUMOUR Plateau Stand-up Orléans </w:t>
      </w:r>
      <w:proofErr w:type="spellStart"/>
      <w:r>
        <w:t>Comedy</w:t>
      </w:r>
      <w:proofErr w:type="spellEnd"/>
    </w:p>
    <w:p w:rsidR="00D07C05" w:rsidRDefault="00D07C05" w:rsidP="00D07C05">
      <w:pPr>
        <w:autoSpaceDE w:val="0"/>
        <w:autoSpaceDN w:val="0"/>
        <w:adjustRightInd w:val="0"/>
        <w:spacing w:after="0" w:line="360" w:lineRule="auto"/>
      </w:pPr>
      <w:r>
        <w:t>• MER 18 FEV 2026 / CONTE Le vent des continents</w:t>
      </w:r>
    </w:p>
    <w:p w:rsidR="00D07C05" w:rsidRDefault="00D07C05" w:rsidP="00D07C05">
      <w:pPr>
        <w:autoSpaceDE w:val="0"/>
        <w:autoSpaceDN w:val="0"/>
        <w:adjustRightInd w:val="0"/>
        <w:spacing w:after="0" w:line="360" w:lineRule="auto"/>
      </w:pPr>
      <w:r>
        <w:t>• VEN 6 MAR 2026 / THÉÂTRE La Valse à mille signes</w:t>
      </w:r>
    </w:p>
    <w:p w:rsidR="00D07C05" w:rsidRDefault="00D07C05" w:rsidP="00D07C05">
      <w:pPr>
        <w:autoSpaceDE w:val="0"/>
        <w:autoSpaceDN w:val="0"/>
        <w:adjustRightInd w:val="0"/>
        <w:spacing w:after="0" w:line="360" w:lineRule="auto"/>
      </w:pPr>
      <w:r>
        <w:t>• VEN 10 AVR 2026 / CONCERT La Vie d’Artiste</w:t>
      </w:r>
    </w:p>
    <w:p w:rsidR="00D07C05" w:rsidRDefault="00D07C05" w:rsidP="00D07C05">
      <w:pPr>
        <w:autoSpaceDE w:val="0"/>
        <w:autoSpaceDN w:val="0"/>
        <w:adjustRightInd w:val="0"/>
        <w:spacing w:after="0" w:line="360" w:lineRule="auto"/>
      </w:pPr>
      <w:r>
        <w:t>• MER 22 AVR 2026 / CINÉ-VACANCES Les As de la Jungle 2</w:t>
      </w:r>
    </w:p>
    <w:p w:rsidR="00D07C05" w:rsidRDefault="00D07C05" w:rsidP="00D07C05">
      <w:pPr>
        <w:autoSpaceDE w:val="0"/>
        <w:autoSpaceDN w:val="0"/>
        <w:adjustRightInd w:val="0"/>
        <w:spacing w:after="0" w:line="360" w:lineRule="auto"/>
      </w:pPr>
      <w:r>
        <w:t>• SAM 16 MAI 2026 / THÉÂTRE Des cailloux dans le ventre</w:t>
      </w:r>
    </w:p>
    <w:p w:rsidR="00D07C05" w:rsidRDefault="00D07C05" w:rsidP="00D07C05">
      <w:pPr>
        <w:autoSpaceDE w:val="0"/>
        <w:autoSpaceDN w:val="0"/>
        <w:adjustRightInd w:val="0"/>
        <w:spacing w:after="0" w:line="240" w:lineRule="auto"/>
        <w:rPr>
          <w:rFonts w:ascii="SONGERGrotesque-Bold" w:hAnsi="SONGERGrotesque-Bold" w:cs="SONGERGrotesque-Bold"/>
          <w:b/>
          <w:bCs/>
          <w:color w:val="E5436A"/>
          <w:sz w:val="28"/>
          <w:szCs w:val="20"/>
        </w:rPr>
      </w:pPr>
    </w:p>
    <w:p w:rsidR="00D07C05" w:rsidRDefault="00D07C05" w:rsidP="00D07C05">
      <w:pPr>
        <w:autoSpaceDE w:val="0"/>
        <w:autoSpaceDN w:val="0"/>
        <w:adjustRightInd w:val="0"/>
        <w:spacing w:after="0" w:line="240" w:lineRule="auto"/>
        <w:rPr>
          <w:rFonts w:ascii="SONGERGrotesque-Bold" w:hAnsi="SONGERGrotesque-Bold" w:cs="SONGERGrotesque-Bold"/>
          <w:b/>
          <w:bCs/>
          <w:color w:val="E5436A"/>
          <w:sz w:val="28"/>
          <w:szCs w:val="20"/>
        </w:rPr>
      </w:pPr>
    </w:p>
    <w:p w:rsidR="00D07C05" w:rsidRPr="002843CA" w:rsidRDefault="00D07C05" w:rsidP="00D07C05">
      <w:pPr>
        <w:autoSpaceDE w:val="0"/>
        <w:autoSpaceDN w:val="0"/>
        <w:adjustRightInd w:val="0"/>
        <w:spacing w:after="0" w:line="240" w:lineRule="auto"/>
        <w:rPr>
          <w:rFonts w:ascii="SONGERGrotesque-Bold" w:hAnsi="SONGERGrotesque-Bold" w:cs="SONGERGrotesque-Bold"/>
          <w:b/>
          <w:bCs/>
          <w:i/>
          <w:color w:val="E5436A"/>
          <w:sz w:val="30"/>
          <w:szCs w:val="20"/>
        </w:rPr>
      </w:pPr>
      <w:r w:rsidRPr="002843CA">
        <w:rPr>
          <w:rFonts w:ascii="SONGERGrotesque-Bold" w:hAnsi="SONGERGrotesque-Bold" w:cs="SONGERGrotesque-Bold"/>
          <w:b/>
          <w:bCs/>
          <w:i/>
          <w:color w:val="E5436A"/>
          <w:sz w:val="30"/>
          <w:szCs w:val="20"/>
        </w:rPr>
        <w:t>Rendez-vous de l’été (hors saison)</w:t>
      </w:r>
    </w:p>
    <w:p w:rsidR="00D07C05" w:rsidRPr="00D07C05" w:rsidRDefault="00D07C05" w:rsidP="00D07C05">
      <w:pPr>
        <w:autoSpaceDE w:val="0"/>
        <w:autoSpaceDN w:val="0"/>
        <w:adjustRightInd w:val="0"/>
        <w:spacing w:after="0" w:line="240" w:lineRule="auto"/>
        <w:rPr>
          <w:rFonts w:ascii="SONGERGrotesque-Bold" w:hAnsi="SONGERGrotesque-Bold" w:cs="SONGERGrotesque-Bold"/>
          <w:b/>
          <w:bCs/>
          <w:i/>
          <w:color w:val="E5436A"/>
          <w:sz w:val="28"/>
          <w:szCs w:val="20"/>
        </w:rPr>
      </w:pPr>
    </w:p>
    <w:p w:rsidR="00D07C05" w:rsidRPr="00D07C05" w:rsidRDefault="00D07C05" w:rsidP="00D07C05">
      <w:pPr>
        <w:autoSpaceDE w:val="0"/>
        <w:autoSpaceDN w:val="0"/>
        <w:adjustRightInd w:val="0"/>
        <w:spacing w:after="0" w:line="360" w:lineRule="auto"/>
        <w:rPr>
          <w:i/>
        </w:rPr>
      </w:pPr>
      <w:r w:rsidRPr="00D07C05">
        <w:rPr>
          <w:i/>
        </w:rPr>
        <w:t xml:space="preserve">• VEN 19 - DIM 21 JUIN 2026 / FESTIVAL </w:t>
      </w:r>
      <w:proofErr w:type="spellStart"/>
      <w:r w:rsidRPr="00D07C05">
        <w:rPr>
          <w:i/>
        </w:rPr>
        <w:t>Fest’i</w:t>
      </w:r>
      <w:proofErr w:type="spellEnd"/>
      <w:r w:rsidRPr="00D07C05">
        <w:rPr>
          <w:i/>
        </w:rPr>
        <w:t>, 4ème édition</w:t>
      </w:r>
    </w:p>
    <w:p w:rsidR="00D07C05" w:rsidRPr="00D07C05" w:rsidRDefault="00D07C05" w:rsidP="00D07C05">
      <w:pPr>
        <w:autoSpaceDE w:val="0"/>
        <w:autoSpaceDN w:val="0"/>
        <w:adjustRightInd w:val="0"/>
        <w:spacing w:after="0" w:line="360" w:lineRule="auto"/>
        <w:rPr>
          <w:i/>
        </w:rPr>
      </w:pPr>
      <w:r w:rsidRPr="00D07C05">
        <w:rPr>
          <w:i/>
        </w:rPr>
        <w:t>• JUILL-AOUT 2026 / FESTIVITÉS D’ÉTÉ Ciné Plein Air, Spectacles</w:t>
      </w:r>
    </w:p>
    <w:p w:rsidR="00D07C05" w:rsidRDefault="00D07C05" w:rsidP="00B63CAD">
      <w:pPr>
        <w:autoSpaceDE w:val="0"/>
        <w:autoSpaceDN w:val="0"/>
        <w:adjustRightInd w:val="0"/>
        <w:spacing w:after="0" w:line="240" w:lineRule="auto"/>
        <w:rPr>
          <w:rFonts w:ascii="SONGERGrotesque-Bold" w:hAnsi="SONGERGrotesque-Bold" w:cs="SONGERGrotesque-Bold"/>
          <w:b/>
          <w:bCs/>
          <w:color w:val="000000" w:themeColor="text1"/>
          <w:sz w:val="40"/>
          <w:szCs w:val="20"/>
        </w:rPr>
      </w:pPr>
    </w:p>
    <w:p w:rsidR="002843CA" w:rsidRDefault="002843CA" w:rsidP="00B63CAD">
      <w:pPr>
        <w:autoSpaceDE w:val="0"/>
        <w:autoSpaceDN w:val="0"/>
        <w:adjustRightInd w:val="0"/>
        <w:spacing w:after="0" w:line="240" w:lineRule="auto"/>
        <w:rPr>
          <w:rFonts w:ascii="SONGERGrotesque-Bold" w:hAnsi="SONGERGrotesque-Bold" w:cs="SONGERGrotesque-Bold"/>
          <w:b/>
          <w:bCs/>
          <w:color w:val="000000" w:themeColor="text1"/>
          <w:sz w:val="40"/>
          <w:szCs w:val="20"/>
        </w:rPr>
      </w:pPr>
    </w:p>
    <w:p w:rsidR="002843CA" w:rsidRDefault="002843CA" w:rsidP="00B63CAD">
      <w:pPr>
        <w:autoSpaceDE w:val="0"/>
        <w:autoSpaceDN w:val="0"/>
        <w:adjustRightInd w:val="0"/>
        <w:spacing w:after="0" w:line="240" w:lineRule="auto"/>
        <w:rPr>
          <w:rFonts w:ascii="SONGERGrotesque-Bold" w:hAnsi="SONGERGrotesque-Bold" w:cs="SONGERGrotesque-Bold"/>
          <w:b/>
          <w:bCs/>
          <w:color w:val="000000" w:themeColor="text1"/>
          <w:sz w:val="40"/>
          <w:szCs w:val="20"/>
        </w:rPr>
      </w:pPr>
    </w:p>
    <w:p w:rsidR="002843CA" w:rsidRDefault="002843CA" w:rsidP="00B63CAD">
      <w:pPr>
        <w:autoSpaceDE w:val="0"/>
        <w:autoSpaceDN w:val="0"/>
        <w:adjustRightInd w:val="0"/>
        <w:spacing w:after="0" w:line="240" w:lineRule="auto"/>
        <w:rPr>
          <w:rFonts w:ascii="SONGERGrotesque-Bold" w:hAnsi="SONGERGrotesque-Bold" w:cs="SONGERGrotesque-Bold"/>
          <w:b/>
          <w:bCs/>
          <w:color w:val="000000" w:themeColor="text1"/>
          <w:sz w:val="40"/>
          <w:szCs w:val="20"/>
        </w:rPr>
      </w:pPr>
    </w:p>
    <w:p w:rsidR="00B65610" w:rsidRDefault="00B65610" w:rsidP="00B63CAD">
      <w:pPr>
        <w:autoSpaceDE w:val="0"/>
        <w:autoSpaceDN w:val="0"/>
        <w:adjustRightInd w:val="0"/>
        <w:spacing w:after="0" w:line="240" w:lineRule="auto"/>
        <w:rPr>
          <w:rFonts w:ascii="SONGERGrotesque-Bold" w:hAnsi="SONGERGrotesque-Bold" w:cs="SONGERGrotesque-Bold"/>
          <w:b/>
          <w:bCs/>
          <w:color w:val="000000" w:themeColor="text1"/>
          <w:sz w:val="40"/>
          <w:szCs w:val="20"/>
        </w:rPr>
      </w:pPr>
    </w:p>
    <w:p w:rsidR="00B63CAD" w:rsidRDefault="00B63CAD" w:rsidP="00B63CAD">
      <w:pPr>
        <w:autoSpaceDE w:val="0"/>
        <w:autoSpaceDN w:val="0"/>
        <w:adjustRightInd w:val="0"/>
        <w:spacing w:after="0" w:line="240" w:lineRule="auto"/>
        <w:rPr>
          <w:rFonts w:ascii="SONGERGrotesque-Bold" w:hAnsi="SONGERGrotesque-Bold" w:cs="SONGERGrotesque-Bold"/>
          <w:b/>
          <w:bCs/>
          <w:color w:val="000000" w:themeColor="text1"/>
          <w:sz w:val="40"/>
          <w:szCs w:val="20"/>
        </w:rPr>
      </w:pPr>
      <w:r>
        <w:rPr>
          <w:rFonts w:ascii="SONGERGrotesque-Bold" w:hAnsi="SONGERGrotesque-Bold" w:cs="SONGERGrotesque-Bold"/>
          <w:b/>
          <w:bCs/>
          <w:color w:val="000000" w:themeColor="text1"/>
          <w:sz w:val="40"/>
          <w:szCs w:val="20"/>
        </w:rPr>
        <w:lastRenderedPageBreak/>
        <w:t>DATE PAR DATE</w:t>
      </w:r>
    </w:p>
    <w:p w:rsidR="009658C3" w:rsidRDefault="009658C3" w:rsidP="009658C3">
      <w:pPr>
        <w:autoSpaceDE w:val="0"/>
        <w:autoSpaceDN w:val="0"/>
        <w:adjustRightInd w:val="0"/>
        <w:spacing w:after="0" w:line="240" w:lineRule="auto"/>
        <w:rPr>
          <w:rFonts w:ascii="SONGERGrotesque-Bold" w:hAnsi="SONGERGrotesque-Bold" w:cs="SONGERGrotesque-Bold"/>
          <w:b/>
          <w:bCs/>
          <w:color w:val="000000"/>
          <w:sz w:val="24"/>
          <w:szCs w:val="24"/>
        </w:rPr>
      </w:pPr>
    </w:p>
    <w:p w:rsidR="00B65610" w:rsidRDefault="0045053D" w:rsidP="00B65610">
      <w:pPr>
        <w:autoSpaceDE w:val="0"/>
        <w:autoSpaceDN w:val="0"/>
        <w:adjustRightInd w:val="0"/>
        <w:spacing w:after="0" w:line="240" w:lineRule="auto"/>
      </w:pPr>
      <w:r w:rsidRPr="0045053D">
        <w:rPr>
          <w:rFonts w:ascii="SONGERGrotesque-Bold" w:hAnsi="SONGERGrotesque-Bold" w:cs="SONGERGrotesque-Bold"/>
          <w:b/>
          <w:bCs/>
          <w:noProof/>
          <w:color w:val="000000"/>
          <w:sz w:val="32"/>
          <w:szCs w:val="24"/>
        </w:rPr>
        <w:drawing>
          <wp:inline distT="0" distB="0" distL="0" distR="0" wp14:anchorId="79BA3A96" wp14:editId="4646551B">
            <wp:extent cx="5760720" cy="3389630"/>
            <wp:effectExtent l="0" t="0" r="0" b="127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389630"/>
                    </a:xfrm>
                    <a:prstGeom prst="rect">
                      <a:avLst/>
                    </a:prstGeom>
                  </pic:spPr>
                </pic:pic>
              </a:graphicData>
            </a:graphic>
          </wp:inline>
        </w:drawing>
      </w:r>
    </w:p>
    <w:p w:rsidR="00B65610" w:rsidRDefault="00B65610" w:rsidP="00B65610">
      <w:pPr>
        <w:autoSpaceDE w:val="0"/>
        <w:autoSpaceDN w:val="0"/>
        <w:adjustRightInd w:val="0"/>
        <w:spacing w:after="0" w:line="240" w:lineRule="auto"/>
      </w:pPr>
    </w:p>
    <w:p w:rsidR="00B65610" w:rsidRDefault="00B65610" w:rsidP="00B65610">
      <w:pPr>
        <w:autoSpaceDE w:val="0"/>
        <w:autoSpaceDN w:val="0"/>
        <w:adjustRightInd w:val="0"/>
        <w:spacing w:after="0" w:line="240" w:lineRule="auto"/>
        <w:rPr>
          <w:rFonts w:ascii="SONGERGrotesque-Bold" w:hAnsi="SONGERGrotesque-Bold" w:cs="SONGERGrotesque-Bold"/>
          <w:b/>
          <w:bCs/>
          <w:color w:val="000000"/>
          <w:sz w:val="32"/>
          <w:szCs w:val="24"/>
        </w:rPr>
      </w:pPr>
      <w:r w:rsidRPr="00B65610">
        <w:rPr>
          <w:rFonts w:ascii="SONGERGrotesque-Bold" w:hAnsi="SONGERGrotesque-Bold" w:cs="SONGERGrotesque-Bold"/>
          <w:b/>
          <w:bCs/>
          <w:color w:val="000000"/>
          <w:sz w:val="32"/>
          <w:szCs w:val="24"/>
        </w:rPr>
        <w:t>Visites théâtralisées du chantier « Pôle culturel Carré Bel Air »</w:t>
      </w:r>
    </w:p>
    <w:p w:rsidR="00B65610" w:rsidRDefault="00B65610" w:rsidP="00B65610">
      <w:pPr>
        <w:autoSpaceDE w:val="0"/>
        <w:autoSpaceDN w:val="0"/>
        <w:adjustRightInd w:val="0"/>
        <w:spacing w:after="0" w:line="240" w:lineRule="auto"/>
      </w:pPr>
      <w:r w:rsidRPr="00B65610">
        <w:rPr>
          <w:rFonts w:ascii="SONGERGrotesque-Bold" w:hAnsi="SONGERGrotesque-Bold" w:cs="SONGERGrotesque-Bold"/>
          <w:b/>
          <w:bCs/>
          <w:color w:val="000000"/>
          <w:sz w:val="32"/>
          <w:szCs w:val="24"/>
        </w:rPr>
        <w:t>DANS LE CADRE DES JOURNÉES EUROPÉENNES DU PATRIMOINE</w:t>
      </w:r>
    </w:p>
    <w:p w:rsidR="00B65610" w:rsidRPr="00B65610" w:rsidRDefault="00B65610" w:rsidP="00B65610">
      <w:pPr>
        <w:autoSpaceDE w:val="0"/>
        <w:autoSpaceDN w:val="0"/>
        <w:adjustRightInd w:val="0"/>
        <w:spacing w:after="0" w:line="240" w:lineRule="auto"/>
        <w:rPr>
          <w:rFonts w:ascii="OpenSans-CondensedBold" w:hAnsi="OpenSans-CondensedBold" w:cs="OpenSans-CondensedBold"/>
          <w:b/>
          <w:bCs/>
          <w:color w:val="000000"/>
          <w:sz w:val="38"/>
          <w:szCs w:val="30"/>
        </w:rPr>
      </w:pPr>
      <w:r w:rsidRPr="00B65610">
        <w:rPr>
          <w:rFonts w:ascii="OpenSans-CondensedBold" w:hAnsi="OpenSans-CondensedBold" w:cs="OpenSans-CondensedBold"/>
          <w:b/>
          <w:bCs/>
          <w:color w:val="000000"/>
          <w:sz w:val="38"/>
          <w:szCs w:val="30"/>
        </w:rPr>
        <w:t>SAMEDI 20 SEPTEMBRE 2025</w:t>
      </w:r>
    </w:p>
    <w:p w:rsidR="00B65610" w:rsidRPr="00B65610" w:rsidRDefault="00B65610" w:rsidP="00B65610">
      <w:pPr>
        <w:autoSpaceDE w:val="0"/>
        <w:autoSpaceDN w:val="0"/>
        <w:adjustRightInd w:val="0"/>
        <w:spacing w:after="0" w:line="240" w:lineRule="auto"/>
        <w:rPr>
          <w:rFonts w:ascii="OpenSans-CondensedBold" w:hAnsi="OpenSans-CondensedBold" w:cs="OpenSans-CondensedBold"/>
          <w:b/>
          <w:bCs/>
          <w:color w:val="E5436A"/>
          <w:sz w:val="38"/>
          <w:szCs w:val="30"/>
        </w:rPr>
      </w:pPr>
      <w:r w:rsidRPr="00B65610">
        <w:rPr>
          <w:rFonts w:ascii="OpenSans-CondensedBold" w:hAnsi="OpenSans-CondensedBold" w:cs="OpenSans-CondensedBold"/>
          <w:b/>
          <w:bCs/>
          <w:color w:val="E5436A"/>
          <w:sz w:val="38"/>
          <w:szCs w:val="30"/>
        </w:rPr>
        <w:t>Le monde en chantier !</w:t>
      </w:r>
    </w:p>
    <w:p w:rsidR="00B65610" w:rsidRDefault="00B65610" w:rsidP="00B65610">
      <w:pPr>
        <w:autoSpaceDE w:val="0"/>
        <w:autoSpaceDN w:val="0"/>
        <w:adjustRightInd w:val="0"/>
        <w:spacing w:after="0" w:line="240" w:lineRule="auto"/>
      </w:pPr>
      <w:r>
        <w:t xml:space="preserve">Compagnie </w:t>
      </w:r>
      <w:proofErr w:type="spellStart"/>
      <w:r>
        <w:t>Krizo</w:t>
      </w:r>
      <w:proofErr w:type="spellEnd"/>
      <w:r>
        <w:t xml:space="preserve"> Théâtre (45)</w:t>
      </w:r>
    </w:p>
    <w:p w:rsidR="00B65610" w:rsidRDefault="00B65610" w:rsidP="00B65610">
      <w:pPr>
        <w:autoSpaceDE w:val="0"/>
        <w:autoSpaceDN w:val="0"/>
        <w:adjustRightInd w:val="0"/>
        <w:spacing w:after="0" w:line="240" w:lineRule="auto"/>
      </w:pPr>
      <w:r>
        <w:t>&gt; 11h, 14h, 15h30, 17h - Durée 1h – Gratuit sur réservation – Tout public – Route d’Orléans</w:t>
      </w:r>
    </w:p>
    <w:p w:rsidR="00B65610" w:rsidRDefault="00B65610" w:rsidP="00D62D6C">
      <w:pPr>
        <w:autoSpaceDE w:val="0"/>
        <w:autoSpaceDN w:val="0"/>
        <w:adjustRightInd w:val="0"/>
        <w:spacing w:after="0" w:line="240" w:lineRule="auto"/>
        <w:jc w:val="both"/>
      </w:pPr>
      <w:r>
        <w:t>Cette année Les Journées du Patrimoine ont pour thème « À la rencontre du patrimoine architectural ». Quoi de mieux alors que de vous faire découvrir un projet de construction phare pour Ingré : le futur pôle culturel Carré Bel Air. Nous avons imaginé, avec la compagnie KRIZO Théâtre, une création sur-mesure pour vous proposer de visiter le chantier dans une forme théâtralisée et très surprenante.</w:t>
      </w:r>
    </w:p>
    <w:p w:rsidR="00E63FDE" w:rsidRDefault="00B65610" w:rsidP="00D62D6C">
      <w:pPr>
        <w:autoSpaceDE w:val="0"/>
        <w:autoSpaceDN w:val="0"/>
        <w:adjustRightInd w:val="0"/>
        <w:spacing w:after="0" w:line="240" w:lineRule="auto"/>
        <w:jc w:val="both"/>
      </w:pPr>
      <w:r>
        <w:t xml:space="preserve">Avec Aimée </w:t>
      </w:r>
      <w:proofErr w:type="spellStart"/>
      <w:r>
        <w:t>Leballeur</w:t>
      </w:r>
      <w:proofErr w:type="spellEnd"/>
      <w:r>
        <w:t xml:space="preserve">, Caroline </w:t>
      </w:r>
      <w:proofErr w:type="spellStart"/>
      <w:r>
        <w:t>Bissauge</w:t>
      </w:r>
      <w:proofErr w:type="spellEnd"/>
      <w:r>
        <w:t xml:space="preserve">, Elsa Foucher, Emilia Bertrand, Aurore </w:t>
      </w:r>
      <w:proofErr w:type="spellStart"/>
      <w:r>
        <w:t>Maudepain</w:t>
      </w:r>
      <w:proofErr w:type="spellEnd"/>
      <w:r>
        <w:t xml:space="preserve">, Monique Chenini, Sylvain </w:t>
      </w:r>
      <w:proofErr w:type="spellStart"/>
      <w:r>
        <w:t>Guipaud</w:t>
      </w:r>
      <w:proofErr w:type="spellEnd"/>
      <w:r>
        <w:t xml:space="preserve">, Anna </w:t>
      </w:r>
      <w:proofErr w:type="spellStart"/>
      <w:r>
        <w:t>Reux</w:t>
      </w:r>
      <w:proofErr w:type="spellEnd"/>
      <w:r>
        <w:t xml:space="preserve">, Maxence </w:t>
      </w:r>
      <w:proofErr w:type="spellStart"/>
      <w:r>
        <w:t>Thireau</w:t>
      </w:r>
      <w:proofErr w:type="spellEnd"/>
      <w:r>
        <w:t xml:space="preserve">, Mathieu Jouanneau et Christophe </w:t>
      </w:r>
      <w:proofErr w:type="spellStart"/>
      <w:r>
        <w:t>Thébault</w:t>
      </w:r>
      <w:proofErr w:type="spellEnd"/>
      <w:r>
        <w:t xml:space="preserve"> (quelques surprises sont susceptibles de modifier cette distribution)</w:t>
      </w:r>
    </w:p>
    <w:p w:rsidR="00B65610" w:rsidRDefault="00E63FDE" w:rsidP="00B65610">
      <w:pPr>
        <w:autoSpaceDE w:val="0"/>
        <w:autoSpaceDN w:val="0"/>
        <w:adjustRightInd w:val="0"/>
        <w:spacing w:after="0" w:line="240" w:lineRule="auto"/>
      </w:pPr>
      <w:r>
        <w:t xml:space="preserve">Réservation sur </w:t>
      </w:r>
      <w:hyperlink r:id="rId17" w:history="1">
        <w:r w:rsidRPr="008568F5">
          <w:rPr>
            <w:rStyle w:val="Lienhypertexte"/>
          </w:rPr>
          <w:t>www.ingre.fr</w:t>
        </w:r>
      </w:hyperlink>
      <w:r>
        <w:t xml:space="preserve"> Pr</w:t>
      </w:r>
      <w:r w:rsidR="00B65610">
        <w:t>évo</w:t>
      </w:r>
      <w:r>
        <w:t>ir</w:t>
      </w:r>
      <w:r w:rsidR="00B65610">
        <w:t xml:space="preserve"> des chaussures plates et fermées.</w:t>
      </w:r>
    </w:p>
    <w:p w:rsidR="00E63FDE" w:rsidRDefault="00E63FDE" w:rsidP="00B65610">
      <w:pPr>
        <w:autoSpaceDE w:val="0"/>
        <w:autoSpaceDN w:val="0"/>
        <w:adjustRightInd w:val="0"/>
        <w:spacing w:after="0" w:line="240" w:lineRule="auto"/>
      </w:pPr>
    </w:p>
    <w:p w:rsidR="00B65610" w:rsidRDefault="00B65610" w:rsidP="00B65610">
      <w:pPr>
        <w:autoSpaceDE w:val="0"/>
        <w:autoSpaceDN w:val="0"/>
        <w:adjustRightInd w:val="0"/>
        <w:spacing w:after="0" w:line="240" w:lineRule="auto"/>
      </w:pPr>
    </w:p>
    <w:p w:rsidR="00B65610" w:rsidRDefault="00B65610" w:rsidP="00B65610">
      <w:pPr>
        <w:autoSpaceDE w:val="0"/>
        <w:autoSpaceDN w:val="0"/>
        <w:adjustRightInd w:val="0"/>
        <w:spacing w:after="0" w:line="240" w:lineRule="auto"/>
      </w:pPr>
      <w:r w:rsidRPr="00B65610">
        <w:rPr>
          <w:rFonts w:ascii="SONGERGrotesque-Bold" w:hAnsi="SONGERGrotesque-Bold" w:cs="SONGERGrotesque-Bold"/>
          <w:b/>
          <w:bCs/>
          <w:noProof/>
          <w:color w:val="000000"/>
          <w:sz w:val="32"/>
          <w:szCs w:val="24"/>
        </w:rPr>
        <w:lastRenderedPageBreak/>
        <w:drawing>
          <wp:inline distT="0" distB="0" distL="0" distR="0" wp14:anchorId="013733E7" wp14:editId="111CA756">
            <wp:extent cx="5760672" cy="2923954"/>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23624"/>
                    <a:stretch/>
                  </pic:blipFill>
                  <pic:spPr bwMode="auto">
                    <a:xfrm>
                      <a:off x="0" y="0"/>
                      <a:ext cx="5760720" cy="2923979"/>
                    </a:xfrm>
                    <a:prstGeom prst="rect">
                      <a:avLst/>
                    </a:prstGeom>
                    <a:ln>
                      <a:noFill/>
                    </a:ln>
                    <a:extLst>
                      <a:ext uri="{53640926-AAD7-44D8-BBD7-CCE9431645EC}">
                        <a14:shadowObscured xmlns:a14="http://schemas.microsoft.com/office/drawing/2010/main"/>
                      </a:ext>
                    </a:extLst>
                  </pic:spPr>
                </pic:pic>
              </a:graphicData>
            </a:graphic>
          </wp:inline>
        </w:drawing>
      </w:r>
    </w:p>
    <w:p w:rsidR="00B65610" w:rsidRDefault="00B65610" w:rsidP="00B65610">
      <w:pPr>
        <w:autoSpaceDE w:val="0"/>
        <w:autoSpaceDN w:val="0"/>
        <w:adjustRightInd w:val="0"/>
        <w:spacing w:after="0" w:line="240" w:lineRule="auto"/>
      </w:pPr>
    </w:p>
    <w:p w:rsidR="00B65610" w:rsidRPr="00B65610" w:rsidRDefault="00B65610" w:rsidP="00B65610">
      <w:pPr>
        <w:autoSpaceDE w:val="0"/>
        <w:autoSpaceDN w:val="0"/>
        <w:adjustRightInd w:val="0"/>
        <w:spacing w:after="0" w:line="240" w:lineRule="auto"/>
        <w:rPr>
          <w:rFonts w:ascii="SONGERGrotesque-Bold" w:hAnsi="SONGERGrotesque-Bold" w:cs="SONGERGrotesque-Bold"/>
          <w:b/>
          <w:bCs/>
          <w:color w:val="000000"/>
          <w:sz w:val="32"/>
          <w:szCs w:val="24"/>
        </w:rPr>
      </w:pPr>
      <w:r w:rsidRPr="00B65610">
        <w:rPr>
          <w:rFonts w:ascii="SONGERGrotesque-Bold" w:hAnsi="SONGERGrotesque-Bold" w:cs="SONGERGrotesque-Bold"/>
          <w:b/>
          <w:bCs/>
          <w:color w:val="000000"/>
          <w:sz w:val="32"/>
          <w:szCs w:val="24"/>
        </w:rPr>
        <w:t>OUVERTURE DE SAISON</w:t>
      </w:r>
    </w:p>
    <w:p w:rsidR="00B65610" w:rsidRPr="00B65610" w:rsidRDefault="00B65610" w:rsidP="00B65610">
      <w:pPr>
        <w:autoSpaceDE w:val="0"/>
        <w:autoSpaceDN w:val="0"/>
        <w:adjustRightInd w:val="0"/>
        <w:spacing w:after="0" w:line="240" w:lineRule="auto"/>
        <w:rPr>
          <w:rFonts w:ascii="SONGERGrotesque-Bold" w:hAnsi="SONGERGrotesque-Bold" w:cs="SONGERGrotesque-Bold"/>
          <w:b/>
          <w:bCs/>
          <w:color w:val="000000"/>
          <w:sz w:val="32"/>
          <w:szCs w:val="24"/>
        </w:rPr>
      </w:pPr>
      <w:r w:rsidRPr="00B65610">
        <w:rPr>
          <w:rFonts w:ascii="SONGERGrotesque-Bold" w:hAnsi="SONGERGrotesque-Bold" w:cs="SONGERGrotesque-Bold"/>
          <w:b/>
          <w:bCs/>
          <w:color w:val="000000"/>
          <w:sz w:val="32"/>
          <w:szCs w:val="24"/>
        </w:rPr>
        <w:t>Concert</w:t>
      </w:r>
    </w:p>
    <w:p w:rsidR="00B65610" w:rsidRPr="00B65610" w:rsidRDefault="00B65610" w:rsidP="00B65610">
      <w:pPr>
        <w:autoSpaceDE w:val="0"/>
        <w:autoSpaceDN w:val="0"/>
        <w:adjustRightInd w:val="0"/>
        <w:spacing w:after="0" w:line="240" w:lineRule="auto"/>
        <w:rPr>
          <w:rFonts w:ascii="OpenSans-CondensedBold" w:hAnsi="OpenSans-CondensedBold" w:cs="OpenSans-CondensedBold"/>
          <w:b/>
          <w:bCs/>
          <w:color w:val="000000"/>
          <w:sz w:val="38"/>
          <w:szCs w:val="30"/>
        </w:rPr>
      </w:pPr>
      <w:r w:rsidRPr="00B65610">
        <w:rPr>
          <w:rFonts w:ascii="OpenSans-CondensedBold" w:hAnsi="OpenSans-CondensedBold" w:cs="OpenSans-CondensedBold"/>
          <w:b/>
          <w:bCs/>
          <w:color w:val="000000"/>
          <w:sz w:val="38"/>
          <w:szCs w:val="30"/>
        </w:rPr>
        <w:t>SAMEDI 11 OCTOBRE 2025</w:t>
      </w:r>
    </w:p>
    <w:p w:rsidR="00B65610" w:rsidRPr="00B65610" w:rsidRDefault="00B65610" w:rsidP="00B65610">
      <w:pPr>
        <w:autoSpaceDE w:val="0"/>
        <w:autoSpaceDN w:val="0"/>
        <w:adjustRightInd w:val="0"/>
        <w:spacing w:after="0" w:line="240" w:lineRule="auto"/>
        <w:rPr>
          <w:rFonts w:ascii="OpenSans-CondensedBold" w:hAnsi="OpenSans-CondensedBold" w:cs="OpenSans-CondensedBold"/>
          <w:b/>
          <w:bCs/>
          <w:color w:val="E5436A"/>
          <w:sz w:val="38"/>
          <w:szCs w:val="30"/>
        </w:rPr>
      </w:pPr>
      <w:r w:rsidRPr="00B65610">
        <w:rPr>
          <w:rFonts w:ascii="OpenSans-CondensedBold" w:hAnsi="OpenSans-CondensedBold" w:cs="OpenSans-CondensedBold"/>
          <w:b/>
          <w:bCs/>
          <w:color w:val="E5436A"/>
          <w:sz w:val="38"/>
          <w:szCs w:val="30"/>
        </w:rPr>
        <w:t>TIC TAC, Les Polis sont acoustiques</w:t>
      </w:r>
    </w:p>
    <w:p w:rsidR="00B65610" w:rsidRDefault="00B65610" w:rsidP="00B65610">
      <w:pPr>
        <w:autoSpaceDE w:val="0"/>
        <w:autoSpaceDN w:val="0"/>
        <w:adjustRightInd w:val="0"/>
        <w:spacing w:after="0" w:line="240" w:lineRule="auto"/>
      </w:pPr>
      <w:r>
        <w:t xml:space="preserve">Compagnie </w:t>
      </w:r>
      <w:proofErr w:type="spellStart"/>
      <w:r>
        <w:t>Ronick</w:t>
      </w:r>
      <w:proofErr w:type="spellEnd"/>
      <w:r>
        <w:t xml:space="preserve"> Production (86</w:t>
      </w:r>
    </w:p>
    <w:p w:rsidR="00B65610" w:rsidRDefault="00B65610" w:rsidP="00B65610">
      <w:pPr>
        <w:autoSpaceDE w:val="0"/>
        <w:autoSpaceDN w:val="0"/>
        <w:adjustRightInd w:val="0"/>
        <w:spacing w:after="0" w:line="240" w:lineRule="auto"/>
      </w:pPr>
      <w:r>
        <w:t xml:space="preserve"> &gt; 20h – Tarifs 12 € / 8 € – Tout public – Salle des fêtes Jean Zay</w:t>
      </w:r>
    </w:p>
    <w:p w:rsidR="00B65610" w:rsidRDefault="00B65610" w:rsidP="00D62D6C">
      <w:pPr>
        <w:autoSpaceDE w:val="0"/>
        <w:autoSpaceDN w:val="0"/>
        <w:adjustRightInd w:val="0"/>
        <w:spacing w:after="0" w:line="240" w:lineRule="auto"/>
        <w:jc w:val="both"/>
      </w:pPr>
      <w:r>
        <w:t>Les Polis font un subtil combo de réveilleurs de conscience, d’illuminateurs de bonheur, d’agitateurs de zygomatiques et d’étinceleurs de gambettes. Jamais fatigués, ils mettent en scène les chansons pour en faire des ponctuations sur l’actualité, toujours prêts à lutter contre les injustices qui les révoltent. Leur répertoire est une vraie revue de la chanson sous tous ses aspects, et leurs ambiances musicales sont tout aussi variées. Une cure de jouvence et d’intelligence.</w:t>
      </w:r>
    </w:p>
    <w:p w:rsidR="00B65610" w:rsidRDefault="00B65610" w:rsidP="00D62D6C">
      <w:pPr>
        <w:autoSpaceDE w:val="0"/>
        <w:autoSpaceDN w:val="0"/>
        <w:adjustRightInd w:val="0"/>
        <w:spacing w:after="0" w:line="240" w:lineRule="auto"/>
        <w:jc w:val="both"/>
      </w:pPr>
      <w:r>
        <w:t xml:space="preserve">Avec Sylvain Braconnier (chant, </w:t>
      </w:r>
      <w:proofErr w:type="spellStart"/>
      <w:r>
        <w:t>washboard</w:t>
      </w:r>
      <w:proofErr w:type="spellEnd"/>
      <w:r>
        <w:t xml:space="preserve">, batterie, harmonica, kazoo), Alex </w:t>
      </w:r>
      <w:proofErr w:type="spellStart"/>
      <w:r>
        <w:t>Gautron</w:t>
      </w:r>
      <w:proofErr w:type="spellEnd"/>
      <w:r>
        <w:t xml:space="preserve"> (guitares, </w:t>
      </w:r>
      <w:proofErr w:type="spellStart"/>
      <w:r>
        <w:t>cajon</w:t>
      </w:r>
      <w:proofErr w:type="spellEnd"/>
      <w:r>
        <w:t xml:space="preserve">, chœurs) et Vincent Braconnier (contrebasse, basse, harmonica, chœurs) / Son : Florent Courson / Lumière : Jean-Marc Gillet / Vidéo-Image : Téo </w:t>
      </w:r>
      <w:proofErr w:type="spellStart"/>
      <w:r>
        <w:t>Sagot</w:t>
      </w:r>
      <w:proofErr w:type="spellEnd"/>
      <w:r>
        <w:t xml:space="preserve"> / Mise en scène : Nicolas </w:t>
      </w:r>
      <w:proofErr w:type="spellStart"/>
      <w:r>
        <w:t>Beauvilain</w:t>
      </w:r>
      <w:proofErr w:type="spellEnd"/>
    </w:p>
    <w:p w:rsidR="00E63FDE" w:rsidRDefault="00E63FDE" w:rsidP="00B65610">
      <w:pPr>
        <w:autoSpaceDE w:val="0"/>
        <w:autoSpaceDN w:val="0"/>
        <w:adjustRightInd w:val="0"/>
        <w:spacing w:after="0" w:line="240" w:lineRule="auto"/>
      </w:pPr>
    </w:p>
    <w:p w:rsidR="00E63FDE" w:rsidRDefault="00B65610" w:rsidP="00B65610">
      <w:pPr>
        <w:autoSpaceDE w:val="0"/>
        <w:autoSpaceDN w:val="0"/>
        <w:adjustRightInd w:val="0"/>
        <w:spacing w:after="0" w:line="240" w:lineRule="auto"/>
      </w:pPr>
      <w:r>
        <w:t xml:space="preserve">A l’issue du concert, un pot sera offert au public pour célébrer le lancement de la saison 2025-2026. </w:t>
      </w:r>
    </w:p>
    <w:p w:rsidR="00B65610" w:rsidRDefault="00B65610" w:rsidP="00E63FDE">
      <w:pPr>
        <w:autoSpaceDE w:val="0"/>
        <w:autoSpaceDN w:val="0"/>
        <w:adjustRightInd w:val="0"/>
        <w:spacing w:after="0" w:line="240" w:lineRule="auto"/>
        <w:rPr>
          <w:rFonts w:ascii="OpenSans-SemiboldItalic" w:hAnsi="OpenSans-SemiboldItalic" w:cs="OpenSans-SemiboldItalic"/>
          <w:i/>
          <w:iCs/>
          <w:color w:val="E8332A"/>
          <w:sz w:val="23"/>
          <w:szCs w:val="15"/>
        </w:rPr>
      </w:pPr>
      <w:r>
        <w:t xml:space="preserve">Billetterie sur </w:t>
      </w:r>
      <w:hyperlink r:id="rId19" w:history="1">
        <w:r w:rsidR="00E63FDE" w:rsidRPr="008568F5">
          <w:rPr>
            <w:rStyle w:val="Lienhypertexte"/>
          </w:rPr>
          <w:t>www.ingre.fr</w:t>
        </w:r>
      </w:hyperlink>
    </w:p>
    <w:p w:rsidR="00B57E63" w:rsidRDefault="00B65610" w:rsidP="00961F7E">
      <w:pPr>
        <w:autoSpaceDE w:val="0"/>
        <w:autoSpaceDN w:val="0"/>
        <w:adjustRightInd w:val="0"/>
        <w:spacing w:after="0" w:line="240" w:lineRule="auto"/>
        <w:rPr>
          <w:rFonts w:ascii="SONGERGrotesque-Bold" w:hAnsi="SONGERGrotesque-Bold" w:cs="SONGERGrotesque-Bold"/>
          <w:b/>
          <w:bCs/>
          <w:color w:val="000000"/>
          <w:sz w:val="32"/>
          <w:szCs w:val="24"/>
        </w:rPr>
      </w:pPr>
      <w:r w:rsidRPr="00B65610">
        <w:rPr>
          <w:rFonts w:ascii="SONGERGrotesque-Bold" w:hAnsi="SONGERGrotesque-Bold" w:cs="SONGERGrotesque-Bold"/>
          <w:b/>
          <w:bCs/>
          <w:noProof/>
          <w:color w:val="000000"/>
          <w:sz w:val="32"/>
          <w:szCs w:val="24"/>
        </w:rPr>
        <w:lastRenderedPageBreak/>
        <w:drawing>
          <wp:inline distT="0" distB="0" distL="0" distR="0" wp14:anchorId="7A9893CE" wp14:editId="5699728D">
            <wp:extent cx="5760720" cy="3643630"/>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643630"/>
                    </a:xfrm>
                    <a:prstGeom prst="rect">
                      <a:avLst/>
                    </a:prstGeom>
                  </pic:spPr>
                </pic:pic>
              </a:graphicData>
            </a:graphic>
          </wp:inline>
        </w:drawing>
      </w:r>
    </w:p>
    <w:p w:rsidR="00B65610" w:rsidRDefault="00B65610" w:rsidP="00B65610">
      <w:pPr>
        <w:tabs>
          <w:tab w:val="left" w:pos="2868"/>
        </w:tabs>
        <w:spacing w:after="0" w:line="240" w:lineRule="auto"/>
      </w:pPr>
    </w:p>
    <w:p w:rsidR="00B65610" w:rsidRPr="00B65610" w:rsidRDefault="00B65610" w:rsidP="00B65610">
      <w:pPr>
        <w:autoSpaceDE w:val="0"/>
        <w:autoSpaceDN w:val="0"/>
        <w:adjustRightInd w:val="0"/>
        <w:spacing w:after="0" w:line="240" w:lineRule="auto"/>
        <w:rPr>
          <w:rFonts w:ascii="SONGERGrotesque-Bold" w:hAnsi="SONGERGrotesque-Bold" w:cs="SONGERGrotesque-Bold"/>
          <w:b/>
          <w:bCs/>
          <w:color w:val="000000"/>
          <w:sz w:val="32"/>
          <w:szCs w:val="24"/>
        </w:rPr>
      </w:pPr>
      <w:r w:rsidRPr="00B65610">
        <w:rPr>
          <w:rFonts w:ascii="SONGERGrotesque-Bold" w:hAnsi="SONGERGrotesque-Bold" w:cs="SONGERGrotesque-Bold"/>
          <w:b/>
          <w:bCs/>
          <w:color w:val="000000"/>
          <w:sz w:val="32"/>
          <w:szCs w:val="24"/>
        </w:rPr>
        <w:t>Conte musical</w:t>
      </w:r>
    </w:p>
    <w:p w:rsidR="00B65610" w:rsidRPr="00B65610" w:rsidRDefault="00B65610" w:rsidP="00B65610">
      <w:pPr>
        <w:tabs>
          <w:tab w:val="left" w:pos="2868"/>
        </w:tabs>
        <w:spacing w:after="0" w:line="240" w:lineRule="auto"/>
        <w:rPr>
          <w:rFonts w:ascii="OpenSans-CondensedBold" w:hAnsi="OpenSans-CondensedBold" w:cs="OpenSans-CondensedBold"/>
          <w:b/>
          <w:bCs/>
          <w:color w:val="000000"/>
          <w:sz w:val="38"/>
          <w:szCs w:val="30"/>
        </w:rPr>
      </w:pPr>
      <w:r w:rsidRPr="00B65610">
        <w:rPr>
          <w:rFonts w:ascii="OpenSans-CondensedBold" w:hAnsi="OpenSans-CondensedBold" w:cs="OpenSans-CondensedBold"/>
          <w:b/>
          <w:bCs/>
          <w:color w:val="000000"/>
          <w:sz w:val="38"/>
          <w:szCs w:val="30"/>
        </w:rPr>
        <w:t>MERCREDI 22 OCTOBRE 2025</w:t>
      </w:r>
    </w:p>
    <w:p w:rsidR="00B65610" w:rsidRPr="00B65610" w:rsidRDefault="00B65610" w:rsidP="00B65610">
      <w:pPr>
        <w:tabs>
          <w:tab w:val="left" w:pos="2868"/>
        </w:tabs>
        <w:spacing w:after="0" w:line="240" w:lineRule="auto"/>
        <w:rPr>
          <w:rFonts w:ascii="OpenSans-CondensedBold" w:hAnsi="OpenSans-CondensedBold" w:cs="OpenSans-CondensedBold"/>
          <w:b/>
          <w:bCs/>
          <w:color w:val="E5436A"/>
          <w:sz w:val="38"/>
          <w:szCs w:val="30"/>
        </w:rPr>
      </w:pPr>
      <w:r w:rsidRPr="00B65610">
        <w:rPr>
          <w:rFonts w:ascii="OpenSans-CondensedBold" w:hAnsi="OpenSans-CondensedBold" w:cs="OpenSans-CondensedBold"/>
          <w:b/>
          <w:bCs/>
          <w:color w:val="E5436A"/>
          <w:sz w:val="38"/>
          <w:szCs w:val="30"/>
        </w:rPr>
        <w:t>Un p’tit rien du Tout</w:t>
      </w:r>
    </w:p>
    <w:p w:rsidR="00B65610" w:rsidRDefault="00B65610" w:rsidP="00B65610">
      <w:pPr>
        <w:tabs>
          <w:tab w:val="left" w:pos="2868"/>
        </w:tabs>
        <w:spacing w:after="0" w:line="240" w:lineRule="auto"/>
      </w:pPr>
      <w:r>
        <w:t>Compagnie Dis Raconte (45)</w:t>
      </w:r>
    </w:p>
    <w:p w:rsidR="00B65610" w:rsidRDefault="00B65610" w:rsidP="00B65610">
      <w:pPr>
        <w:tabs>
          <w:tab w:val="left" w:pos="2868"/>
        </w:tabs>
        <w:spacing w:after="0" w:line="240" w:lineRule="auto"/>
      </w:pPr>
      <w:r>
        <w:t xml:space="preserve">&gt; 15h30 – Gratuit, entrée libre dans la limite des places disponibles – Jeune public 2 à 5 ans - Espace Culturel Lionel </w:t>
      </w:r>
      <w:proofErr w:type="spellStart"/>
      <w:r>
        <w:t>Boutrouche</w:t>
      </w:r>
      <w:proofErr w:type="spellEnd"/>
      <w:r>
        <w:t xml:space="preserve"> – Hall Roger Toulouse</w:t>
      </w:r>
    </w:p>
    <w:p w:rsidR="00B65610" w:rsidRDefault="00B65610" w:rsidP="00D62D6C">
      <w:pPr>
        <w:tabs>
          <w:tab w:val="left" w:pos="2868"/>
        </w:tabs>
        <w:spacing w:after="0" w:line="240" w:lineRule="auto"/>
        <w:jc w:val="both"/>
      </w:pPr>
      <w:r>
        <w:t>Au tout début, il y avait « Tout ». « Tout » était plein de bonheur, il chantait, il dansait. Il était toujours tout seul. Un jour pour partager son bonheur, il créa des petits soleils et des petites lunes. C’est ainsi que commença l’aventure des</w:t>
      </w:r>
      <w:proofErr w:type="gramStart"/>
      <w:r>
        <w:t xml:space="preserve"> «P’tits</w:t>
      </w:r>
      <w:proofErr w:type="gramEnd"/>
      <w:r>
        <w:t xml:space="preserve"> Rien du Tout» que nous sommes, au milieu de l’univers. Oh ! Qu’il est difficile de comprendre notre vaste monde. Mais toi, p’tit rien du tout, toi qui es sans savoir, tu sens bien que c’est dans ton cœur que se trouve la réponse.</w:t>
      </w:r>
    </w:p>
    <w:p w:rsidR="0014387D" w:rsidRDefault="00B65610" w:rsidP="00D62D6C">
      <w:pPr>
        <w:tabs>
          <w:tab w:val="left" w:pos="2868"/>
        </w:tabs>
        <w:spacing w:after="0" w:line="240" w:lineRule="auto"/>
        <w:jc w:val="both"/>
      </w:pPr>
      <w:r>
        <w:t xml:space="preserve">Avec Bruno </w:t>
      </w:r>
      <w:proofErr w:type="spellStart"/>
      <w:r>
        <w:t>Walerski</w:t>
      </w:r>
      <w:proofErr w:type="spellEnd"/>
      <w:r>
        <w:t xml:space="preserve"> (récit, chants, flute d’amour, accordéon et percussion) / Adaptation d’après Johan </w:t>
      </w:r>
      <w:proofErr w:type="spellStart"/>
      <w:r>
        <w:t>Isselee</w:t>
      </w:r>
      <w:proofErr w:type="spellEnd"/>
      <w:r>
        <w:t xml:space="preserve"> : Bruno </w:t>
      </w:r>
      <w:proofErr w:type="spellStart"/>
      <w:r>
        <w:t>Walerski</w:t>
      </w:r>
      <w:proofErr w:type="spellEnd"/>
      <w:r>
        <w:t xml:space="preserve"> et Vincent </w:t>
      </w:r>
      <w:proofErr w:type="spellStart"/>
      <w:r>
        <w:t>Pensuet</w:t>
      </w:r>
      <w:proofErr w:type="spellEnd"/>
      <w:r>
        <w:t xml:space="preserve"> / Mise en scène : Vincent </w:t>
      </w:r>
      <w:proofErr w:type="spellStart"/>
      <w:r>
        <w:t>Pensuet</w:t>
      </w:r>
      <w:proofErr w:type="spellEnd"/>
      <w:r>
        <w:t xml:space="preserve"> / Décor : Ludovic Meunier</w:t>
      </w:r>
    </w:p>
    <w:p w:rsidR="00B65610" w:rsidRPr="007F3411" w:rsidRDefault="00B65610" w:rsidP="00B65610">
      <w:pPr>
        <w:tabs>
          <w:tab w:val="left" w:pos="2868"/>
        </w:tabs>
        <w:spacing w:after="0" w:line="240" w:lineRule="auto"/>
        <w:rPr>
          <w:rFonts w:ascii="OpenSans" w:hAnsi="OpenSans" w:cs="OpenSans"/>
          <w:color w:val="000000"/>
          <w:sz w:val="20"/>
          <w:szCs w:val="12"/>
        </w:rPr>
      </w:pPr>
    </w:p>
    <w:p w:rsidR="00EA2BC8" w:rsidRPr="00EA2BC8" w:rsidRDefault="00EA2BC8" w:rsidP="00EA2BC8">
      <w:pPr>
        <w:autoSpaceDE w:val="0"/>
        <w:autoSpaceDN w:val="0"/>
        <w:adjustRightInd w:val="0"/>
        <w:spacing w:after="0" w:line="240" w:lineRule="auto"/>
        <w:rPr>
          <w:rFonts w:ascii="SONGERGrotesque-Bold" w:hAnsi="SONGERGrotesque-Bold" w:cs="SONGERGrotesque-Bold"/>
          <w:b/>
          <w:bCs/>
          <w:color w:val="000000"/>
          <w:sz w:val="32"/>
          <w:szCs w:val="24"/>
        </w:rPr>
      </w:pPr>
      <w:r w:rsidRPr="00EA2BC8">
        <w:rPr>
          <w:rFonts w:ascii="SONGERGrotesque-Bold" w:hAnsi="SONGERGrotesque-Bold" w:cs="SONGERGrotesque-Bold"/>
          <w:b/>
          <w:bCs/>
          <w:noProof/>
          <w:color w:val="000000"/>
          <w:sz w:val="32"/>
          <w:szCs w:val="24"/>
        </w:rPr>
        <w:lastRenderedPageBreak/>
        <w:drawing>
          <wp:inline distT="0" distB="0" distL="0" distR="0" wp14:anchorId="1983A763" wp14:editId="79FC560B">
            <wp:extent cx="5760720" cy="3653155"/>
            <wp:effectExtent l="0" t="0" r="0" b="444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653155"/>
                    </a:xfrm>
                    <a:prstGeom prst="rect">
                      <a:avLst/>
                    </a:prstGeom>
                  </pic:spPr>
                </pic:pic>
              </a:graphicData>
            </a:graphic>
          </wp:inline>
        </w:drawing>
      </w:r>
      <w:r w:rsidRPr="00EA2BC8">
        <w:rPr>
          <w:rFonts w:ascii="SONGERGrotesque-Bold" w:hAnsi="SONGERGrotesque-Bold" w:cs="SONGERGrotesque-Bold"/>
          <w:b/>
          <w:bCs/>
          <w:color w:val="000000"/>
          <w:sz w:val="32"/>
          <w:szCs w:val="24"/>
        </w:rPr>
        <w:t>Concert Hip-hop – Humour</w:t>
      </w:r>
    </w:p>
    <w:p w:rsidR="00EA2BC8" w:rsidRPr="00EA2BC8" w:rsidRDefault="00EA2BC8" w:rsidP="00EA2BC8">
      <w:pPr>
        <w:tabs>
          <w:tab w:val="left" w:pos="2868"/>
        </w:tabs>
        <w:spacing w:after="0" w:line="240" w:lineRule="auto"/>
        <w:rPr>
          <w:rFonts w:ascii="OpenSans-CondensedBold" w:hAnsi="OpenSans-CondensedBold" w:cs="OpenSans-CondensedBold"/>
          <w:b/>
          <w:bCs/>
          <w:color w:val="000000"/>
          <w:sz w:val="38"/>
          <w:szCs w:val="30"/>
        </w:rPr>
      </w:pPr>
      <w:r w:rsidRPr="00EA2BC8">
        <w:rPr>
          <w:rFonts w:ascii="OpenSans-CondensedBold" w:hAnsi="OpenSans-CondensedBold" w:cs="OpenSans-CondensedBold"/>
          <w:b/>
          <w:bCs/>
          <w:color w:val="000000"/>
          <w:sz w:val="38"/>
          <w:szCs w:val="30"/>
        </w:rPr>
        <w:t>MERCREDI 5 NOVEMBRE 2025</w:t>
      </w:r>
    </w:p>
    <w:p w:rsidR="00EA2BC8" w:rsidRDefault="00EA2BC8" w:rsidP="00EA2BC8">
      <w:pPr>
        <w:tabs>
          <w:tab w:val="left" w:pos="2868"/>
        </w:tabs>
        <w:spacing w:after="0" w:line="240" w:lineRule="auto"/>
        <w:rPr>
          <w:rFonts w:ascii="OpenSans-CondensedBold" w:hAnsi="OpenSans-CondensedBold" w:cs="OpenSans-CondensedBold"/>
          <w:b/>
          <w:bCs/>
          <w:color w:val="E5436A"/>
          <w:sz w:val="38"/>
          <w:szCs w:val="30"/>
        </w:rPr>
      </w:pPr>
      <w:r w:rsidRPr="00EA2BC8">
        <w:rPr>
          <w:rFonts w:ascii="OpenSans-CondensedBold" w:hAnsi="OpenSans-CondensedBold" w:cs="OpenSans-CondensedBold"/>
          <w:b/>
          <w:bCs/>
          <w:color w:val="E5436A"/>
          <w:sz w:val="38"/>
          <w:szCs w:val="30"/>
        </w:rPr>
        <w:t xml:space="preserve">Moustache </w:t>
      </w:r>
      <w:proofErr w:type="spellStart"/>
      <w:r w:rsidRPr="00EA2BC8">
        <w:rPr>
          <w:rFonts w:ascii="OpenSans-CondensedBold" w:hAnsi="OpenSans-CondensedBold" w:cs="OpenSans-CondensedBold"/>
          <w:b/>
          <w:bCs/>
          <w:color w:val="E5436A"/>
          <w:sz w:val="38"/>
          <w:szCs w:val="30"/>
        </w:rPr>
        <w:t>Academy</w:t>
      </w:r>
      <w:proofErr w:type="spellEnd"/>
    </w:p>
    <w:p w:rsidR="00EA2BC8" w:rsidRPr="00EA2BC8" w:rsidRDefault="00EA2BC8" w:rsidP="00EA2BC8">
      <w:pPr>
        <w:tabs>
          <w:tab w:val="left" w:pos="2868"/>
        </w:tabs>
        <w:spacing w:after="0" w:line="240" w:lineRule="auto"/>
      </w:pPr>
      <w:r w:rsidRPr="00EA2BC8">
        <w:t>Par le Moustache Poésie Club (75)</w:t>
      </w:r>
    </w:p>
    <w:p w:rsidR="00EA2BC8" w:rsidRDefault="00EA2BC8" w:rsidP="00EA2BC8">
      <w:pPr>
        <w:autoSpaceDE w:val="0"/>
        <w:autoSpaceDN w:val="0"/>
        <w:adjustRightInd w:val="0"/>
        <w:spacing w:after="0" w:line="240" w:lineRule="auto"/>
      </w:pPr>
      <w:r>
        <w:t>&gt; 15h30 – Tarif unique 5€ – Jeune public dès 5 ans - Salle des fêtes Jean Zay</w:t>
      </w:r>
    </w:p>
    <w:p w:rsidR="00EA2BC8" w:rsidRDefault="00EA2BC8" w:rsidP="00D62D6C">
      <w:pPr>
        <w:autoSpaceDE w:val="0"/>
        <w:autoSpaceDN w:val="0"/>
        <w:adjustRightInd w:val="0"/>
        <w:spacing w:after="0" w:line="240" w:lineRule="auto"/>
        <w:jc w:val="both"/>
      </w:pPr>
      <w:r>
        <w:t>Après le succès national de leurs deux derniers spectacles, les trois baladins du Moustache Poésie Club reviennent avec ce nouveau concert qui s’amuse à décaper au poil à gratter, par le biais du rap, le quotidien d’un petit écolier : ses sujets de prédilection (la maîtresse, le chouchou...), ses joies (la rentrée, l’amitié...), ses peines (les préjugés, les chagrins d’amour, les problèmes familiaux) et parfois ses peurs (les caïds de la cour de récré).</w:t>
      </w:r>
    </w:p>
    <w:p w:rsidR="00EA2BC8" w:rsidRDefault="00EA2BC8" w:rsidP="00EA2BC8">
      <w:pPr>
        <w:autoSpaceDE w:val="0"/>
        <w:autoSpaceDN w:val="0"/>
        <w:adjustRightInd w:val="0"/>
        <w:spacing w:after="0" w:line="240" w:lineRule="auto"/>
      </w:pPr>
      <w:r>
        <w:t>« Ça percute et c’est drôle. Les gosses en raffolent ! », Le Parisien Magazine</w:t>
      </w:r>
    </w:p>
    <w:p w:rsidR="00EA2BC8" w:rsidRDefault="00EA2BC8" w:rsidP="00D62D6C">
      <w:pPr>
        <w:autoSpaceDE w:val="0"/>
        <w:autoSpaceDN w:val="0"/>
        <w:adjustRightInd w:val="0"/>
        <w:spacing w:after="0" w:line="240" w:lineRule="auto"/>
        <w:jc w:val="both"/>
      </w:pPr>
      <w:r>
        <w:t xml:space="preserve">Avec Astien </w:t>
      </w:r>
      <w:proofErr w:type="spellStart"/>
      <w:r>
        <w:t>Bosche</w:t>
      </w:r>
      <w:proofErr w:type="spellEnd"/>
      <w:r>
        <w:t xml:space="preserve">, Mathurin Meslay, Ed Wood / Mise en scène : Julie Chaize / Compositeur : Jonathan </w:t>
      </w:r>
      <w:proofErr w:type="spellStart"/>
      <w:r>
        <w:t>Oberlander</w:t>
      </w:r>
      <w:proofErr w:type="spellEnd"/>
      <w:r>
        <w:t xml:space="preserve"> / Création son et lumière : Xavier Hulot </w:t>
      </w:r>
      <w:proofErr w:type="gramStart"/>
      <w:r>
        <w:t>/  Production</w:t>
      </w:r>
      <w:proofErr w:type="gramEnd"/>
      <w:r>
        <w:t xml:space="preserve"> : Avril en Septembre / Partenaires : CNV, SACD-Fond Humour, les villes de Bois </w:t>
      </w:r>
      <w:proofErr w:type="spellStart"/>
      <w:r>
        <w:t>d’Arcy</w:t>
      </w:r>
      <w:proofErr w:type="spellEnd"/>
      <w:r>
        <w:t xml:space="preserve"> (78), Marcoussis (91), Saint-Vallier (71), Saint Mathurin sur Loire (49) et Toucy (71), L’Art en Vie.</w:t>
      </w:r>
    </w:p>
    <w:p w:rsidR="00EA2BC8" w:rsidRDefault="00EA2BC8" w:rsidP="00EA2BC8">
      <w:pPr>
        <w:autoSpaceDE w:val="0"/>
        <w:autoSpaceDN w:val="0"/>
        <w:adjustRightInd w:val="0"/>
        <w:spacing w:after="0" w:line="240" w:lineRule="auto"/>
      </w:pPr>
      <w:r>
        <w:t xml:space="preserve">Billetterie sur </w:t>
      </w:r>
      <w:hyperlink r:id="rId22" w:history="1">
        <w:r w:rsidRPr="008568F5">
          <w:rPr>
            <w:rStyle w:val="Lienhypertexte"/>
          </w:rPr>
          <w:t>www.ingre.fr</w:t>
        </w:r>
      </w:hyperlink>
    </w:p>
    <w:p w:rsidR="00B53ECC" w:rsidRDefault="007B2DA2" w:rsidP="007B2DA2">
      <w:pPr>
        <w:autoSpaceDE w:val="0"/>
        <w:autoSpaceDN w:val="0"/>
        <w:adjustRightInd w:val="0"/>
        <w:spacing w:after="0" w:line="240" w:lineRule="auto"/>
      </w:pPr>
      <w:r w:rsidRPr="007B2DA2">
        <w:rPr>
          <w:rFonts w:ascii="SONGERGrotesque-Bold" w:hAnsi="SONGERGrotesque-Bold" w:cs="SONGERGrotesque-Bold"/>
          <w:b/>
          <w:bCs/>
          <w:noProof/>
          <w:color w:val="000000"/>
          <w:sz w:val="32"/>
          <w:szCs w:val="24"/>
        </w:rPr>
        <w:lastRenderedPageBreak/>
        <w:drawing>
          <wp:inline distT="0" distB="0" distL="0" distR="0" wp14:anchorId="54C8C0C4" wp14:editId="21BCF4DF">
            <wp:extent cx="5760720" cy="3384550"/>
            <wp:effectExtent l="0" t="0" r="0" b="635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384550"/>
                    </a:xfrm>
                    <a:prstGeom prst="rect">
                      <a:avLst/>
                    </a:prstGeom>
                  </pic:spPr>
                </pic:pic>
              </a:graphicData>
            </a:graphic>
          </wp:inline>
        </w:drawing>
      </w:r>
      <w:r w:rsidRPr="007B2DA2">
        <w:t xml:space="preserve"> </w:t>
      </w:r>
    </w:p>
    <w:p w:rsidR="00B53ECC" w:rsidRDefault="00B53ECC" w:rsidP="007B2DA2">
      <w:pPr>
        <w:autoSpaceDE w:val="0"/>
        <w:autoSpaceDN w:val="0"/>
        <w:adjustRightInd w:val="0"/>
        <w:spacing w:after="0" w:line="240" w:lineRule="auto"/>
        <w:rPr>
          <w:rFonts w:ascii="SONGERGrotesque-Bold" w:hAnsi="SONGERGrotesque-Bold" w:cs="SONGERGrotesque-Bold"/>
          <w:b/>
          <w:bCs/>
          <w:color w:val="000000"/>
          <w:sz w:val="32"/>
          <w:szCs w:val="24"/>
        </w:rPr>
      </w:pPr>
    </w:p>
    <w:p w:rsidR="007B2DA2" w:rsidRPr="00644F3B" w:rsidRDefault="007B2DA2" w:rsidP="007B2DA2">
      <w:pPr>
        <w:autoSpaceDE w:val="0"/>
        <w:autoSpaceDN w:val="0"/>
        <w:adjustRightInd w:val="0"/>
        <w:spacing w:after="0" w:line="240" w:lineRule="auto"/>
        <w:rPr>
          <w:rFonts w:ascii="SONGERGrotesque-Bold" w:hAnsi="SONGERGrotesque-Bold" w:cs="SONGERGrotesque-Bold"/>
          <w:b/>
          <w:bCs/>
          <w:color w:val="000000"/>
          <w:sz w:val="32"/>
          <w:szCs w:val="24"/>
        </w:rPr>
      </w:pPr>
      <w:r w:rsidRPr="00644F3B">
        <w:rPr>
          <w:rFonts w:ascii="SONGERGrotesque-Bold" w:hAnsi="SONGERGrotesque-Bold" w:cs="SONGERGrotesque-Bold"/>
          <w:b/>
          <w:bCs/>
          <w:color w:val="000000"/>
          <w:sz w:val="32"/>
          <w:szCs w:val="24"/>
        </w:rPr>
        <w:t>Ciné-débat</w:t>
      </w:r>
    </w:p>
    <w:p w:rsidR="007B2DA2" w:rsidRPr="00644F3B" w:rsidRDefault="007B2DA2" w:rsidP="00644F3B">
      <w:pPr>
        <w:tabs>
          <w:tab w:val="left" w:pos="2868"/>
        </w:tabs>
        <w:spacing w:after="0" w:line="240" w:lineRule="auto"/>
        <w:rPr>
          <w:rFonts w:ascii="OpenSans-CondensedBold" w:hAnsi="OpenSans-CondensedBold" w:cs="OpenSans-CondensedBold"/>
          <w:b/>
          <w:bCs/>
          <w:color w:val="000000"/>
          <w:sz w:val="38"/>
          <w:szCs w:val="30"/>
        </w:rPr>
      </w:pPr>
      <w:r w:rsidRPr="00644F3B">
        <w:rPr>
          <w:rFonts w:ascii="OpenSans-CondensedBold" w:hAnsi="OpenSans-CondensedBold" w:cs="OpenSans-CondensedBold"/>
          <w:b/>
          <w:bCs/>
          <w:color w:val="000000"/>
          <w:sz w:val="38"/>
          <w:szCs w:val="30"/>
        </w:rPr>
        <w:t>MARDI 18 NOVEMBRE 2025</w:t>
      </w:r>
    </w:p>
    <w:p w:rsidR="00644F3B" w:rsidRPr="00644F3B" w:rsidRDefault="007B2DA2" w:rsidP="00644F3B">
      <w:pPr>
        <w:tabs>
          <w:tab w:val="left" w:pos="2868"/>
        </w:tabs>
        <w:spacing w:after="0" w:line="240" w:lineRule="auto"/>
        <w:rPr>
          <w:rFonts w:ascii="OpenSans-CondensedBold" w:hAnsi="OpenSans-CondensedBold" w:cs="OpenSans-CondensedBold"/>
          <w:b/>
          <w:bCs/>
          <w:color w:val="E5436A"/>
          <w:sz w:val="38"/>
          <w:szCs w:val="30"/>
        </w:rPr>
      </w:pPr>
      <w:r w:rsidRPr="00644F3B">
        <w:rPr>
          <w:rFonts w:ascii="OpenSans-CondensedBold" w:hAnsi="OpenSans-CondensedBold" w:cs="OpenSans-CondensedBold"/>
          <w:b/>
          <w:bCs/>
          <w:color w:val="E5436A"/>
          <w:sz w:val="38"/>
          <w:szCs w:val="30"/>
        </w:rPr>
        <w:t>Le Mois du Doc Sur la thématique « Métamorphoses »</w:t>
      </w:r>
    </w:p>
    <w:p w:rsidR="00644F3B" w:rsidRDefault="007B2DA2" w:rsidP="007B2DA2">
      <w:pPr>
        <w:autoSpaceDE w:val="0"/>
        <w:autoSpaceDN w:val="0"/>
        <w:adjustRightInd w:val="0"/>
        <w:spacing w:after="0" w:line="240" w:lineRule="auto"/>
      </w:pPr>
      <w:r>
        <w:t>&gt; 19h – Gratuit – Tout public – Salle Jean Zay</w:t>
      </w:r>
    </w:p>
    <w:p w:rsidR="00644F3B" w:rsidRDefault="007B2DA2" w:rsidP="00D62D6C">
      <w:pPr>
        <w:autoSpaceDE w:val="0"/>
        <w:autoSpaceDN w:val="0"/>
        <w:adjustRightInd w:val="0"/>
        <w:spacing w:after="0" w:line="240" w:lineRule="auto"/>
        <w:jc w:val="both"/>
      </w:pPr>
      <w:r>
        <w:t>Le mois du film documentaire est un rendez-vous incontournable pour découvrir des films et échanger ses idées sur le monde. Proposé pour la cinquième année à Ingré, à l’initiative de la Bibliothèque Municipale, une soirée pour découvrir le cinéma autrement, réfléchir, s’émerveiller, échanger. La projection du film est suivie d’un échange entre un membre de réalisation et le public. Le film qui vous sera proposé sera sélectionné selon la thématique nationale de l’édition 2025 « Métamorphoses ».</w:t>
      </w:r>
    </w:p>
    <w:p w:rsidR="00644F3B" w:rsidRDefault="007B2DA2" w:rsidP="007B2DA2">
      <w:pPr>
        <w:autoSpaceDE w:val="0"/>
        <w:autoSpaceDN w:val="0"/>
        <w:adjustRightInd w:val="0"/>
        <w:spacing w:after="0" w:line="240" w:lineRule="auto"/>
      </w:pPr>
      <w:r>
        <w:t>À suivre sur la page Facebook « Quoi de Neuf ? la Culture à Ingré »</w:t>
      </w:r>
    </w:p>
    <w:p w:rsidR="007B2DA2" w:rsidRDefault="007B2DA2" w:rsidP="007B2DA2">
      <w:pPr>
        <w:autoSpaceDE w:val="0"/>
        <w:autoSpaceDN w:val="0"/>
        <w:adjustRightInd w:val="0"/>
        <w:spacing w:after="0" w:line="240" w:lineRule="auto"/>
      </w:pPr>
      <w:r>
        <w:t xml:space="preserve">Réservation et renseignements : 02 38 22 85 13 / </w:t>
      </w:r>
      <w:hyperlink r:id="rId24" w:history="1">
        <w:r w:rsidRPr="008568F5">
          <w:rPr>
            <w:rStyle w:val="Lienhypertexte"/>
          </w:rPr>
          <w:t>bib-municipale@ingre.fr</w:t>
        </w:r>
      </w:hyperlink>
    </w:p>
    <w:p w:rsidR="007B2DA2" w:rsidRDefault="007B2DA2" w:rsidP="007B2DA2">
      <w:pPr>
        <w:autoSpaceDE w:val="0"/>
        <w:autoSpaceDN w:val="0"/>
        <w:adjustRightInd w:val="0"/>
        <w:spacing w:after="0" w:line="240" w:lineRule="auto"/>
        <w:rPr>
          <w:rFonts w:ascii="OpenSans-Bold" w:hAnsi="OpenSans-Bold" w:cs="OpenSans-Bold"/>
          <w:b/>
          <w:bCs/>
          <w:color w:val="E8332A"/>
          <w:sz w:val="24"/>
          <w:szCs w:val="16"/>
        </w:rPr>
      </w:pPr>
    </w:p>
    <w:p w:rsidR="00B53ECC" w:rsidRDefault="00B53ECC" w:rsidP="0015234D">
      <w:pPr>
        <w:autoSpaceDE w:val="0"/>
        <w:autoSpaceDN w:val="0"/>
        <w:adjustRightInd w:val="0"/>
        <w:spacing w:after="0" w:line="240" w:lineRule="auto"/>
        <w:rPr>
          <w:rFonts w:ascii="SONGERGrotesque-Bold" w:hAnsi="SONGERGrotesque-Bold" w:cs="SONGERGrotesque-Bold"/>
          <w:b/>
          <w:bCs/>
          <w:color w:val="000000"/>
          <w:sz w:val="32"/>
          <w:szCs w:val="24"/>
        </w:rPr>
      </w:pPr>
      <w:r w:rsidRPr="00B53ECC">
        <w:rPr>
          <w:rFonts w:ascii="SONGERGrotesque-Bold" w:hAnsi="SONGERGrotesque-Bold" w:cs="SONGERGrotesque-Bold"/>
          <w:b/>
          <w:bCs/>
          <w:noProof/>
          <w:color w:val="000000"/>
          <w:sz w:val="32"/>
          <w:szCs w:val="24"/>
        </w:rPr>
        <w:lastRenderedPageBreak/>
        <w:drawing>
          <wp:inline distT="0" distB="0" distL="0" distR="0" wp14:anchorId="16511920" wp14:editId="772B3F84">
            <wp:extent cx="5760720" cy="3406140"/>
            <wp:effectExtent l="0" t="0" r="0" b="381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406140"/>
                    </a:xfrm>
                    <a:prstGeom prst="rect">
                      <a:avLst/>
                    </a:prstGeom>
                  </pic:spPr>
                </pic:pic>
              </a:graphicData>
            </a:graphic>
          </wp:inline>
        </w:drawing>
      </w:r>
    </w:p>
    <w:p w:rsidR="00B53ECC" w:rsidRDefault="00B53ECC" w:rsidP="0015234D">
      <w:pPr>
        <w:autoSpaceDE w:val="0"/>
        <w:autoSpaceDN w:val="0"/>
        <w:adjustRightInd w:val="0"/>
        <w:spacing w:after="0" w:line="240" w:lineRule="auto"/>
        <w:rPr>
          <w:rFonts w:ascii="SONGERGrotesque-Bold" w:hAnsi="SONGERGrotesque-Bold" w:cs="SONGERGrotesque-Bold"/>
          <w:b/>
          <w:bCs/>
          <w:color w:val="000000"/>
          <w:sz w:val="32"/>
          <w:szCs w:val="24"/>
        </w:rPr>
      </w:pPr>
    </w:p>
    <w:p w:rsidR="00B53ECC" w:rsidRPr="00B53ECC" w:rsidRDefault="00B53ECC" w:rsidP="00462849">
      <w:pPr>
        <w:autoSpaceDE w:val="0"/>
        <w:autoSpaceDN w:val="0"/>
        <w:adjustRightInd w:val="0"/>
        <w:spacing w:after="0" w:line="240" w:lineRule="auto"/>
        <w:rPr>
          <w:rFonts w:ascii="SONGERGrotesque-Bold" w:hAnsi="SONGERGrotesque-Bold" w:cs="SONGERGrotesque-Bold"/>
          <w:b/>
          <w:bCs/>
          <w:color w:val="000000"/>
          <w:sz w:val="32"/>
          <w:szCs w:val="24"/>
        </w:rPr>
      </w:pPr>
      <w:r w:rsidRPr="00B53ECC">
        <w:rPr>
          <w:rFonts w:ascii="SONGERGrotesque-Bold" w:hAnsi="SONGERGrotesque-Bold" w:cs="SONGERGrotesque-Bold"/>
          <w:b/>
          <w:bCs/>
          <w:color w:val="000000"/>
          <w:sz w:val="32"/>
          <w:szCs w:val="24"/>
        </w:rPr>
        <w:t>Ciné-Débat</w:t>
      </w:r>
    </w:p>
    <w:p w:rsidR="00B53ECC" w:rsidRPr="00B53ECC" w:rsidRDefault="00B53ECC" w:rsidP="00B53ECC">
      <w:pPr>
        <w:tabs>
          <w:tab w:val="left" w:pos="2868"/>
        </w:tabs>
        <w:spacing w:after="0" w:line="240" w:lineRule="auto"/>
        <w:rPr>
          <w:rFonts w:ascii="OpenSans-CondensedBold" w:hAnsi="OpenSans-CondensedBold" w:cs="OpenSans-CondensedBold"/>
          <w:b/>
          <w:bCs/>
          <w:color w:val="000000"/>
          <w:sz w:val="38"/>
          <w:szCs w:val="30"/>
        </w:rPr>
      </w:pPr>
      <w:r w:rsidRPr="00B53ECC">
        <w:rPr>
          <w:rFonts w:ascii="OpenSans-CondensedBold" w:hAnsi="OpenSans-CondensedBold" w:cs="OpenSans-CondensedBold"/>
          <w:b/>
          <w:bCs/>
          <w:color w:val="000000"/>
          <w:sz w:val="38"/>
          <w:szCs w:val="30"/>
        </w:rPr>
        <w:t>MARDI 25 NOVEMBRE 2025</w:t>
      </w:r>
    </w:p>
    <w:p w:rsidR="00B53ECC" w:rsidRPr="00B53ECC" w:rsidRDefault="00B53ECC" w:rsidP="00B53ECC">
      <w:pPr>
        <w:tabs>
          <w:tab w:val="left" w:pos="2868"/>
        </w:tabs>
        <w:spacing w:after="0" w:line="240" w:lineRule="auto"/>
        <w:rPr>
          <w:rFonts w:ascii="OpenSans-CondensedBold" w:hAnsi="OpenSans-CondensedBold" w:cs="OpenSans-CondensedBold"/>
          <w:b/>
          <w:bCs/>
          <w:color w:val="E5436A"/>
          <w:sz w:val="38"/>
          <w:szCs w:val="30"/>
        </w:rPr>
      </w:pPr>
      <w:r w:rsidRPr="00B53ECC">
        <w:rPr>
          <w:rFonts w:ascii="OpenSans-CondensedBold" w:hAnsi="OpenSans-CondensedBold" w:cs="OpenSans-CondensedBold"/>
          <w:b/>
          <w:bCs/>
          <w:color w:val="E5436A"/>
          <w:sz w:val="38"/>
          <w:szCs w:val="30"/>
        </w:rPr>
        <w:t>« Jusqu’à la garde »</w:t>
      </w:r>
    </w:p>
    <w:p w:rsidR="00B53ECC" w:rsidRDefault="00B53ECC" w:rsidP="00462849">
      <w:pPr>
        <w:autoSpaceDE w:val="0"/>
        <w:autoSpaceDN w:val="0"/>
        <w:adjustRightInd w:val="0"/>
        <w:spacing w:after="0" w:line="240" w:lineRule="auto"/>
      </w:pPr>
      <w:r>
        <w:t>Proposé par le CCAS d’Ingré dans le cadre de la Journée nationale contre les violences faites aux femmes</w:t>
      </w:r>
    </w:p>
    <w:p w:rsidR="00B53ECC" w:rsidRDefault="00B53ECC" w:rsidP="00462849">
      <w:pPr>
        <w:autoSpaceDE w:val="0"/>
        <w:autoSpaceDN w:val="0"/>
        <w:adjustRightInd w:val="0"/>
        <w:spacing w:after="0" w:line="240" w:lineRule="auto"/>
      </w:pPr>
      <w:r>
        <w:t>&gt; 20h – Gratuit, entrée libre – Public adulte - 1h34min / Drame, Thriller - Salle des fêtes Jean Zay</w:t>
      </w:r>
    </w:p>
    <w:p w:rsidR="00E63FDE" w:rsidRDefault="00B53ECC" w:rsidP="00D62D6C">
      <w:pPr>
        <w:autoSpaceDE w:val="0"/>
        <w:autoSpaceDN w:val="0"/>
        <w:adjustRightInd w:val="0"/>
        <w:spacing w:after="0" w:line="240" w:lineRule="auto"/>
        <w:jc w:val="both"/>
      </w:pPr>
      <w:r>
        <w:t>Le couple Besson divorce. Pour protéger son fils d’un père qu’elle accuse de violences, Miriam en demande la garde exclusive. La juge en charge du dossier accorde une garde partagée au père qu’elle considère bafoué. Pris en otage entre ses parents, Julien va tout faire pour empêcher que le pire n’arrive. Un film qui nous sensibilise sur les violences intrafamiliales et leurs conséquences.</w:t>
      </w:r>
      <w:r w:rsidR="00E63FDE">
        <w:t xml:space="preserve"> Réalisation : Xavier Legrand / Jeu : Léa Drucker, Denis </w:t>
      </w:r>
      <w:proofErr w:type="spellStart"/>
      <w:r w:rsidR="00E63FDE">
        <w:t>Ménochet</w:t>
      </w:r>
      <w:proofErr w:type="spellEnd"/>
      <w:r w:rsidR="00E63FDE">
        <w:t xml:space="preserve"> et Thomas </w:t>
      </w:r>
      <w:proofErr w:type="spellStart"/>
      <w:r w:rsidR="00E63FDE">
        <w:t>Gioria</w:t>
      </w:r>
      <w:proofErr w:type="spellEnd"/>
    </w:p>
    <w:p w:rsidR="00E63FDE" w:rsidRDefault="00E63FDE" w:rsidP="00462849">
      <w:pPr>
        <w:autoSpaceDE w:val="0"/>
        <w:autoSpaceDN w:val="0"/>
        <w:adjustRightInd w:val="0"/>
        <w:spacing w:after="0" w:line="240" w:lineRule="auto"/>
      </w:pPr>
    </w:p>
    <w:p w:rsidR="00E63FDE" w:rsidRDefault="00B53ECC" w:rsidP="00462849">
      <w:pPr>
        <w:autoSpaceDE w:val="0"/>
        <w:autoSpaceDN w:val="0"/>
        <w:adjustRightInd w:val="0"/>
        <w:spacing w:after="0" w:line="240" w:lineRule="auto"/>
      </w:pPr>
      <w:r>
        <w:t xml:space="preserve">La projection sera suivie d’un échange avec des intervenant.es du Planning Familial et GAGL 45. </w:t>
      </w:r>
    </w:p>
    <w:p w:rsidR="00B53ECC" w:rsidRPr="00462849" w:rsidRDefault="00B53ECC" w:rsidP="00462849">
      <w:pPr>
        <w:autoSpaceDE w:val="0"/>
        <w:autoSpaceDN w:val="0"/>
        <w:adjustRightInd w:val="0"/>
        <w:spacing w:after="0" w:line="240" w:lineRule="auto"/>
        <w:rPr>
          <w:rFonts w:ascii="OpenSans" w:hAnsi="OpenSans" w:cs="OpenSans"/>
          <w:b/>
          <w:color w:val="000000"/>
          <w:sz w:val="20"/>
          <w:szCs w:val="12"/>
        </w:rPr>
      </w:pPr>
    </w:p>
    <w:p w:rsidR="00E63FDE" w:rsidRDefault="00E8791B" w:rsidP="00E8791B">
      <w:pPr>
        <w:autoSpaceDE w:val="0"/>
        <w:autoSpaceDN w:val="0"/>
        <w:adjustRightInd w:val="0"/>
        <w:spacing w:after="0" w:line="240" w:lineRule="auto"/>
        <w:rPr>
          <w:noProof/>
        </w:rPr>
      </w:pPr>
      <w:r>
        <w:rPr>
          <w:rFonts w:ascii="OpenSans-CondensedBold" w:hAnsi="OpenSans-CondensedBold" w:cs="OpenSans-CondensedBold"/>
          <w:b/>
          <w:bCs/>
          <w:noProof/>
          <w:color w:val="000000"/>
          <w:sz w:val="38"/>
          <w:szCs w:val="30"/>
          <w:lang w:eastAsia="fr-FR"/>
        </w:rPr>
        <w:lastRenderedPageBreak/>
        <w:drawing>
          <wp:anchor distT="0" distB="0" distL="114300" distR="114300" simplePos="0" relativeHeight="251691008" behindDoc="0" locked="0" layoutInCell="1" allowOverlap="1" wp14:anchorId="4B2AB7B9" wp14:editId="40D70009">
            <wp:simplePos x="0" y="0"/>
            <wp:positionH relativeFrom="margin">
              <wp:posOffset>0</wp:posOffset>
            </wp:positionH>
            <wp:positionV relativeFrom="paragraph">
              <wp:posOffset>170873</wp:posOffset>
            </wp:positionV>
            <wp:extent cx="2324735" cy="568428"/>
            <wp:effectExtent l="0" t="0" r="0" b="317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t="3746"/>
                    <a:stretch/>
                  </pic:blipFill>
                  <pic:spPr bwMode="auto">
                    <a:xfrm>
                      <a:off x="0" y="0"/>
                      <a:ext cx="2324735" cy="56842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63FDE" w:rsidRPr="00E63FDE">
        <w:rPr>
          <w:noProof/>
        </w:rPr>
        <w:t xml:space="preserve"> </w:t>
      </w:r>
      <w:r w:rsidR="00E63FDE" w:rsidRPr="00E63FDE">
        <w:rPr>
          <w:rFonts w:ascii="SONGERGrotesque-Bold" w:hAnsi="SONGERGrotesque-Bold" w:cs="SONGERGrotesque-Bold"/>
          <w:b/>
          <w:bCs/>
          <w:noProof/>
          <w:color w:val="000000"/>
          <w:sz w:val="32"/>
          <w:szCs w:val="24"/>
        </w:rPr>
        <w:drawing>
          <wp:inline distT="0" distB="0" distL="0" distR="0" wp14:anchorId="2F0B9C21" wp14:editId="2AA9E680">
            <wp:extent cx="5760720" cy="3604438"/>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1505"/>
                    <a:stretch/>
                  </pic:blipFill>
                  <pic:spPr bwMode="auto">
                    <a:xfrm>
                      <a:off x="0" y="0"/>
                      <a:ext cx="5760720" cy="3604438"/>
                    </a:xfrm>
                    <a:prstGeom prst="rect">
                      <a:avLst/>
                    </a:prstGeom>
                    <a:ln>
                      <a:noFill/>
                    </a:ln>
                    <a:extLst>
                      <a:ext uri="{53640926-AAD7-44D8-BBD7-CCE9431645EC}">
                        <a14:shadowObscured xmlns:a14="http://schemas.microsoft.com/office/drawing/2010/main"/>
                      </a:ext>
                    </a:extLst>
                  </pic:spPr>
                </pic:pic>
              </a:graphicData>
            </a:graphic>
          </wp:inline>
        </w:drawing>
      </w:r>
    </w:p>
    <w:p w:rsidR="00E63FDE" w:rsidRDefault="00E63FDE" w:rsidP="00E8791B">
      <w:pPr>
        <w:autoSpaceDE w:val="0"/>
        <w:autoSpaceDN w:val="0"/>
        <w:adjustRightInd w:val="0"/>
        <w:spacing w:after="0" w:line="240" w:lineRule="auto"/>
        <w:rPr>
          <w:rFonts w:ascii="SONGERGrotesque-Bold" w:hAnsi="SONGERGrotesque-Bold" w:cs="SONGERGrotesque-Bold"/>
          <w:b/>
          <w:bCs/>
          <w:color w:val="000000"/>
          <w:sz w:val="32"/>
          <w:szCs w:val="24"/>
        </w:rPr>
      </w:pPr>
    </w:p>
    <w:p w:rsidR="00E63FDE" w:rsidRPr="00E63FDE" w:rsidRDefault="00E63FDE" w:rsidP="00E8791B">
      <w:pPr>
        <w:autoSpaceDE w:val="0"/>
        <w:autoSpaceDN w:val="0"/>
        <w:adjustRightInd w:val="0"/>
        <w:spacing w:after="0" w:line="240" w:lineRule="auto"/>
        <w:rPr>
          <w:rFonts w:ascii="SONGERGrotesque-Bold" w:hAnsi="SONGERGrotesque-Bold" w:cs="SONGERGrotesque-Bold"/>
          <w:b/>
          <w:bCs/>
          <w:color w:val="000000"/>
          <w:sz w:val="32"/>
          <w:szCs w:val="24"/>
        </w:rPr>
      </w:pPr>
      <w:r w:rsidRPr="00E63FDE">
        <w:rPr>
          <w:rFonts w:ascii="SONGERGrotesque-Bold" w:hAnsi="SONGERGrotesque-Bold" w:cs="SONGERGrotesque-Bold"/>
          <w:b/>
          <w:bCs/>
          <w:color w:val="000000"/>
          <w:sz w:val="32"/>
          <w:szCs w:val="24"/>
        </w:rPr>
        <w:t>Conte et chant pour bébés</w:t>
      </w:r>
    </w:p>
    <w:p w:rsidR="00E63FDE" w:rsidRPr="00E63FDE" w:rsidRDefault="00E63FDE" w:rsidP="00E63FDE">
      <w:pPr>
        <w:tabs>
          <w:tab w:val="left" w:pos="2868"/>
        </w:tabs>
        <w:spacing w:after="0" w:line="240" w:lineRule="auto"/>
        <w:rPr>
          <w:rFonts w:ascii="OpenSans-CondensedBold" w:hAnsi="OpenSans-CondensedBold" w:cs="OpenSans-CondensedBold"/>
          <w:b/>
          <w:bCs/>
          <w:color w:val="000000"/>
          <w:sz w:val="38"/>
          <w:szCs w:val="30"/>
        </w:rPr>
      </w:pPr>
      <w:r w:rsidRPr="00E63FDE">
        <w:rPr>
          <w:rFonts w:ascii="OpenSans-CondensedBold" w:hAnsi="OpenSans-CondensedBold" w:cs="OpenSans-CondensedBold"/>
          <w:b/>
          <w:bCs/>
          <w:color w:val="000000"/>
          <w:sz w:val="38"/>
          <w:szCs w:val="30"/>
        </w:rPr>
        <w:t>MERCREDI 3 DÉCEMBRE 2025</w:t>
      </w:r>
    </w:p>
    <w:p w:rsidR="00E63FDE" w:rsidRPr="00E63FDE" w:rsidRDefault="00E63FDE" w:rsidP="00E63FDE">
      <w:pPr>
        <w:tabs>
          <w:tab w:val="left" w:pos="2868"/>
        </w:tabs>
        <w:spacing w:after="0" w:line="240" w:lineRule="auto"/>
        <w:rPr>
          <w:rFonts w:ascii="OpenSans-CondensedBold" w:hAnsi="OpenSans-CondensedBold" w:cs="OpenSans-CondensedBold"/>
          <w:b/>
          <w:bCs/>
          <w:color w:val="E5436A"/>
          <w:sz w:val="38"/>
          <w:szCs w:val="30"/>
        </w:rPr>
      </w:pPr>
      <w:r w:rsidRPr="00E63FDE">
        <w:rPr>
          <w:rFonts w:ascii="OpenSans-CondensedBold" w:hAnsi="OpenSans-CondensedBold" w:cs="OpenSans-CondensedBold"/>
          <w:b/>
          <w:bCs/>
          <w:color w:val="E5436A"/>
          <w:sz w:val="38"/>
          <w:szCs w:val="30"/>
        </w:rPr>
        <w:t>Sleeping</w:t>
      </w:r>
    </w:p>
    <w:p w:rsidR="00E63FDE" w:rsidRDefault="00E63FDE" w:rsidP="00E8791B">
      <w:pPr>
        <w:autoSpaceDE w:val="0"/>
        <w:autoSpaceDN w:val="0"/>
        <w:adjustRightInd w:val="0"/>
        <w:spacing w:after="0" w:line="240" w:lineRule="auto"/>
      </w:pPr>
      <w:r>
        <w:t>Compagnie 60 Décibels (45)</w:t>
      </w:r>
    </w:p>
    <w:p w:rsidR="00E63FDE" w:rsidRDefault="00E63FDE" w:rsidP="00E8791B">
      <w:pPr>
        <w:autoSpaceDE w:val="0"/>
        <w:autoSpaceDN w:val="0"/>
        <w:adjustRightInd w:val="0"/>
        <w:spacing w:after="0" w:line="240" w:lineRule="auto"/>
      </w:pPr>
      <w:r>
        <w:t>&gt; 16h et 16h45 (durée : 20 min) – Tarif unique 5€ - Très jeune public 1-3 ans - Salle des fêtes Jean Zay (un espace « cocon » sera installé pour l’occasion)</w:t>
      </w:r>
    </w:p>
    <w:p w:rsidR="00E63FDE" w:rsidRDefault="00E63FDE" w:rsidP="00D62D6C">
      <w:pPr>
        <w:autoSpaceDE w:val="0"/>
        <w:autoSpaceDN w:val="0"/>
        <w:adjustRightInd w:val="0"/>
        <w:spacing w:after="0" w:line="240" w:lineRule="auto"/>
        <w:jc w:val="both"/>
      </w:pPr>
      <w:r>
        <w:t xml:space="preserve">C’est un spectacle qui parle de la nuit, du dodo qui ne vient pas toujours, des jeux qu’on s’invente… On y trouve des chats qui rôdent et des souris qui jouent. On y entend des berceuses et le silence de la nuit quand tout s’apaise. Anne Boutin Pied brille dans l’art de parler la langue des bébés. Captivés par ses mots, sa voix, ses gestes, ils sont comme suspendus à ce qui se déroule devant eux : comptines, jeux de doigts, </w:t>
      </w:r>
      <w:proofErr w:type="gramStart"/>
      <w:r>
        <w:t>chants,…</w:t>
      </w:r>
      <w:proofErr w:type="gramEnd"/>
      <w:r>
        <w:t xml:space="preserve"> Ce moment de partage entre les parents et leur bébé explore, en douceur, ce qui se passe le soir au coucher.</w:t>
      </w:r>
    </w:p>
    <w:p w:rsidR="006C5FCA" w:rsidRDefault="00E63FDE" w:rsidP="00E8791B">
      <w:pPr>
        <w:autoSpaceDE w:val="0"/>
        <w:autoSpaceDN w:val="0"/>
        <w:adjustRightInd w:val="0"/>
        <w:spacing w:after="0" w:line="240" w:lineRule="auto"/>
      </w:pPr>
      <w:r>
        <w:t xml:space="preserve">Avec Anne Boutin Pied / Écriture : Anne Boutin Pied / Mise en scène : Marie </w:t>
      </w:r>
      <w:proofErr w:type="spellStart"/>
      <w:r>
        <w:t>Prète</w:t>
      </w:r>
      <w:proofErr w:type="spellEnd"/>
      <w:r>
        <w:t xml:space="preserve"> Billetterie sur </w:t>
      </w:r>
      <w:hyperlink r:id="rId28" w:history="1">
        <w:r w:rsidRPr="008568F5">
          <w:rPr>
            <w:rStyle w:val="Lienhypertexte"/>
          </w:rPr>
          <w:t>www.ingre.fr</w:t>
        </w:r>
      </w:hyperlink>
    </w:p>
    <w:p w:rsidR="00E63FDE" w:rsidRPr="00E8791B" w:rsidRDefault="00E63FDE" w:rsidP="00E8791B">
      <w:pPr>
        <w:autoSpaceDE w:val="0"/>
        <w:autoSpaceDN w:val="0"/>
        <w:adjustRightInd w:val="0"/>
        <w:spacing w:after="0" w:line="240" w:lineRule="auto"/>
        <w:rPr>
          <w:rFonts w:ascii="OpenSans" w:hAnsi="OpenSans" w:cs="OpenSans"/>
          <w:b/>
          <w:color w:val="000000"/>
          <w:sz w:val="20"/>
          <w:szCs w:val="12"/>
        </w:rPr>
      </w:pPr>
    </w:p>
    <w:p w:rsidR="003E69FD" w:rsidRDefault="00267A09" w:rsidP="003E69FD">
      <w:pPr>
        <w:autoSpaceDE w:val="0"/>
        <w:autoSpaceDN w:val="0"/>
        <w:adjustRightInd w:val="0"/>
        <w:spacing w:after="0" w:line="240" w:lineRule="auto"/>
      </w:pPr>
      <w:r>
        <w:rPr>
          <w:rFonts w:ascii="OpenSans-CondensedBold" w:hAnsi="OpenSans-CondensedBold" w:cs="OpenSans-CondensedBold"/>
          <w:b/>
          <w:bCs/>
          <w:noProof/>
          <w:color w:val="000000"/>
          <w:sz w:val="38"/>
          <w:szCs w:val="30"/>
          <w:lang w:eastAsia="fr-FR"/>
        </w:rPr>
        <w:lastRenderedPageBreak/>
        <w:drawing>
          <wp:anchor distT="0" distB="0" distL="114300" distR="114300" simplePos="0" relativeHeight="251693056" behindDoc="0" locked="0" layoutInCell="1" allowOverlap="1" wp14:anchorId="6DF4CDDA" wp14:editId="638A1F00">
            <wp:simplePos x="0" y="0"/>
            <wp:positionH relativeFrom="margin">
              <wp:posOffset>3442379</wp:posOffset>
            </wp:positionH>
            <wp:positionV relativeFrom="paragraph">
              <wp:posOffset>-1270</wp:posOffset>
            </wp:positionV>
            <wp:extent cx="2324735" cy="568428"/>
            <wp:effectExtent l="0" t="0" r="0" b="317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t="3746"/>
                    <a:stretch/>
                  </pic:blipFill>
                  <pic:spPr bwMode="auto">
                    <a:xfrm>
                      <a:off x="0" y="0"/>
                      <a:ext cx="2324735" cy="56842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E69FD" w:rsidRPr="003E69FD">
        <w:rPr>
          <w:noProof/>
        </w:rPr>
        <w:t xml:space="preserve"> </w:t>
      </w:r>
      <w:r w:rsidR="003E69FD" w:rsidRPr="003E69FD">
        <w:rPr>
          <w:rFonts w:ascii="SONGERGrotesque-Bold" w:hAnsi="SONGERGrotesque-Bold" w:cs="SONGERGrotesque-Bold"/>
          <w:b/>
          <w:bCs/>
          <w:noProof/>
          <w:color w:val="000000"/>
          <w:sz w:val="32"/>
          <w:szCs w:val="24"/>
        </w:rPr>
        <w:drawing>
          <wp:inline distT="0" distB="0" distL="0" distR="0" wp14:anchorId="7C6E3948" wp14:editId="52A60D7B">
            <wp:extent cx="5760720" cy="3641090"/>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641090"/>
                    </a:xfrm>
                    <a:prstGeom prst="rect">
                      <a:avLst/>
                    </a:prstGeom>
                  </pic:spPr>
                </pic:pic>
              </a:graphicData>
            </a:graphic>
          </wp:inline>
        </w:drawing>
      </w:r>
      <w:r w:rsidR="003E69FD" w:rsidRPr="003E69FD">
        <w:t xml:space="preserve"> </w:t>
      </w:r>
      <w:r w:rsidR="003E69FD">
        <w:t>Contes et ombres chinoises en roulotte</w:t>
      </w:r>
    </w:p>
    <w:p w:rsidR="003E69FD" w:rsidRDefault="003E69FD" w:rsidP="003E69FD">
      <w:pPr>
        <w:autoSpaceDE w:val="0"/>
        <w:autoSpaceDN w:val="0"/>
        <w:adjustRightInd w:val="0"/>
        <w:spacing w:after="0" w:line="240" w:lineRule="auto"/>
      </w:pPr>
      <w:r>
        <w:t>SAMEDI 13 DÉCEMBRE 2025</w:t>
      </w:r>
    </w:p>
    <w:p w:rsidR="003E69FD" w:rsidRDefault="003E69FD" w:rsidP="003E69FD">
      <w:pPr>
        <w:autoSpaceDE w:val="0"/>
        <w:autoSpaceDN w:val="0"/>
        <w:adjustRightInd w:val="0"/>
        <w:spacing w:after="0" w:line="240" w:lineRule="auto"/>
      </w:pPr>
      <w:r>
        <w:t>La Maison de Zacharie</w:t>
      </w:r>
    </w:p>
    <w:p w:rsidR="003E69FD" w:rsidRDefault="003E69FD" w:rsidP="003E69FD">
      <w:pPr>
        <w:autoSpaceDE w:val="0"/>
        <w:autoSpaceDN w:val="0"/>
        <w:adjustRightInd w:val="0"/>
        <w:spacing w:after="0" w:line="240" w:lineRule="auto"/>
      </w:pPr>
      <w:r>
        <w:t>A bord d’une roulotte</w:t>
      </w:r>
    </w:p>
    <w:p w:rsidR="003E69FD" w:rsidRDefault="003E69FD" w:rsidP="003E69FD">
      <w:pPr>
        <w:autoSpaceDE w:val="0"/>
        <w:autoSpaceDN w:val="0"/>
        <w:adjustRightInd w:val="0"/>
        <w:spacing w:after="0" w:line="240" w:lineRule="auto"/>
      </w:pPr>
      <w:r>
        <w:t>Compagnie Les Montreurs d’ombre (14)</w:t>
      </w:r>
    </w:p>
    <w:p w:rsidR="003E69FD" w:rsidRDefault="003E69FD" w:rsidP="003E69FD">
      <w:pPr>
        <w:autoSpaceDE w:val="0"/>
        <w:autoSpaceDN w:val="0"/>
        <w:adjustRightInd w:val="0"/>
        <w:spacing w:after="0" w:line="240" w:lineRule="auto"/>
      </w:pPr>
      <w:r>
        <w:t xml:space="preserve">&gt; 11h, 14h, 15h, 16h et 17h – Durée 40 min – Tarif unique 5€ – Tout public - Place Lucien </w:t>
      </w:r>
      <w:proofErr w:type="spellStart"/>
      <w:r>
        <w:t>Feuillâtre</w:t>
      </w:r>
      <w:proofErr w:type="spellEnd"/>
      <w:r>
        <w:t xml:space="preserve"> </w:t>
      </w:r>
    </w:p>
    <w:p w:rsidR="003E69FD" w:rsidRDefault="003E69FD" w:rsidP="00D62D6C">
      <w:pPr>
        <w:autoSpaceDE w:val="0"/>
        <w:autoSpaceDN w:val="0"/>
        <w:adjustRightInd w:val="0"/>
        <w:spacing w:after="0" w:line="240" w:lineRule="auto"/>
        <w:jc w:val="both"/>
      </w:pPr>
      <w:r>
        <w:t>Un voyage immobile, dans le creux chaleureux d’une roulotte. La Maison de Zacharie parle du goût de l’aventure mais aussi de la difficulté à se fixer quelque part. Une histoire toute simple mais qui pourrait chatouiller le nomade qui sommeille en chacun de vous !</w:t>
      </w:r>
    </w:p>
    <w:p w:rsidR="003E69FD" w:rsidRDefault="003E69FD" w:rsidP="003E69FD">
      <w:pPr>
        <w:autoSpaceDE w:val="0"/>
        <w:autoSpaceDN w:val="0"/>
        <w:adjustRightInd w:val="0"/>
        <w:spacing w:after="0" w:line="240" w:lineRule="auto"/>
      </w:pPr>
      <w:r>
        <w:t xml:space="preserve">Avec Marc Rossi et Sophie Geffroy / Production : Les </w:t>
      </w:r>
      <w:proofErr w:type="spellStart"/>
      <w:r>
        <w:t>Thérèses</w:t>
      </w:r>
      <w:proofErr w:type="spellEnd"/>
      <w:r>
        <w:t xml:space="preserve"> (31)</w:t>
      </w:r>
    </w:p>
    <w:p w:rsidR="00267A09" w:rsidRDefault="003E69FD" w:rsidP="003E69FD">
      <w:pPr>
        <w:autoSpaceDE w:val="0"/>
        <w:autoSpaceDN w:val="0"/>
        <w:adjustRightInd w:val="0"/>
        <w:spacing w:after="0" w:line="240" w:lineRule="auto"/>
      </w:pPr>
      <w:r>
        <w:t xml:space="preserve">Billetterie sur </w:t>
      </w:r>
      <w:hyperlink r:id="rId30" w:history="1">
        <w:r w:rsidRPr="008568F5">
          <w:rPr>
            <w:rStyle w:val="Lienhypertexte"/>
          </w:rPr>
          <w:t>www.ingre.fr</w:t>
        </w:r>
      </w:hyperlink>
    </w:p>
    <w:p w:rsidR="003E69FD" w:rsidRDefault="003E69FD" w:rsidP="003E69FD">
      <w:pPr>
        <w:autoSpaceDE w:val="0"/>
        <w:autoSpaceDN w:val="0"/>
        <w:adjustRightInd w:val="0"/>
        <w:spacing w:after="0" w:line="240" w:lineRule="auto"/>
        <w:rPr>
          <w:rFonts w:ascii="OpenSans" w:hAnsi="OpenSans" w:cs="OpenSans"/>
          <w:b/>
          <w:sz w:val="18"/>
          <w:szCs w:val="10"/>
        </w:rPr>
      </w:pPr>
    </w:p>
    <w:p w:rsidR="00D61C3C" w:rsidRDefault="00D61C3C" w:rsidP="000B25B4">
      <w:pPr>
        <w:autoSpaceDE w:val="0"/>
        <w:autoSpaceDN w:val="0"/>
        <w:adjustRightInd w:val="0"/>
        <w:spacing w:after="0" w:line="240" w:lineRule="auto"/>
        <w:rPr>
          <w:rFonts w:ascii="OpenSans" w:hAnsi="OpenSans" w:cs="OpenSans"/>
          <w:b/>
          <w:color w:val="000000"/>
          <w:sz w:val="20"/>
          <w:szCs w:val="12"/>
        </w:rPr>
      </w:pPr>
    </w:p>
    <w:p w:rsidR="00BB1F96" w:rsidRDefault="00FE3A47" w:rsidP="00FE3A47">
      <w:pPr>
        <w:autoSpaceDE w:val="0"/>
        <w:autoSpaceDN w:val="0"/>
        <w:adjustRightInd w:val="0"/>
        <w:spacing w:after="0" w:line="240" w:lineRule="auto"/>
        <w:rPr>
          <w:noProof/>
        </w:rPr>
      </w:pPr>
      <w:r>
        <w:rPr>
          <w:rFonts w:ascii="OpenSans-CondensedBold" w:hAnsi="OpenSans-CondensedBold" w:cs="OpenSans-CondensedBold"/>
          <w:b/>
          <w:bCs/>
          <w:noProof/>
          <w:color w:val="000000"/>
          <w:sz w:val="38"/>
          <w:szCs w:val="30"/>
          <w:lang w:eastAsia="fr-FR"/>
        </w:rPr>
        <w:lastRenderedPageBreak/>
        <w:drawing>
          <wp:anchor distT="0" distB="0" distL="114300" distR="114300" simplePos="0" relativeHeight="251695104" behindDoc="0" locked="0" layoutInCell="1" allowOverlap="1" wp14:anchorId="333E4074" wp14:editId="763B7B27">
            <wp:simplePos x="0" y="0"/>
            <wp:positionH relativeFrom="margin">
              <wp:posOffset>3435985</wp:posOffset>
            </wp:positionH>
            <wp:positionV relativeFrom="paragraph">
              <wp:posOffset>1964</wp:posOffset>
            </wp:positionV>
            <wp:extent cx="2324735" cy="568428"/>
            <wp:effectExtent l="0" t="0" r="0" b="317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t="3746"/>
                    <a:stretch/>
                  </pic:blipFill>
                  <pic:spPr bwMode="auto">
                    <a:xfrm>
                      <a:off x="0" y="0"/>
                      <a:ext cx="2324735" cy="56842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B1F96" w:rsidRPr="00BB1F96">
        <w:rPr>
          <w:rFonts w:ascii="SONGERGrotesque-Bold" w:hAnsi="SONGERGrotesque-Bold" w:cs="SONGERGrotesque-Bold"/>
          <w:b/>
          <w:bCs/>
          <w:noProof/>
          <w:color w:val="000000"/>
          <w:sz w:val="32"/>
          <w:szCs w:val="24"/>
        </w:rPr>
        <w:drawing>
          <wp:inline distT="0" distB="0" distL="0" distR="0" wp14:anchorId="318D2446" wp14:editId="1972169B">
            <wp:extent cx="5760720" cy="3630930"/>
            <wp:effectExtent l="0" t="0" r="0" b="762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630930"/>
                    </a:xfrm>
                    <a:prstGeom prst="rect">
                      <a:avLst/>
                    </a:prstGeom>
                  </pic:spPr>
                </pic:pic>
              </a:graphicData>
            </a:graphic>
          </wp:inline>
        </w:drawing>
      </w:r>
    </w:p>
    <w:p w:rsidR="00BB1F96" w:rsidRDefault="00BB1F96" w:rsidP="00FE3A47">
      <w:pPr>
        <w:autoSpaceDE w:val="0"/>
        <w:autoSpaceDN w:val="0"/>
        <w:adjustRightInd w:val="0"/>
        <w:spacing w:after="0" w:line="240" w:lineRule="auto"/>
        <w:rPr>
          <w:rFonts w:ascii="SONGERGrotesque-Bold" w:hAnsi="SONGERGrotesque-Bold" w:cs="SONGERGrotesque-Bold"/>
          <w:b/>
          <w:bCs/>
          <w:color w:val="000000"/>
          <w:sz w:val="32"/>
          <w:szCs w:val="24"/>
        </w:rPr>
      </w:pPr>
    </w:p>
    <w:p w:rsidR="00BB1F96" w:rsidRPr="00BB1F96" w:rsidRDefault="00BB1F96" w:rsidP="00BB1F96">
      <w:pPr>
        <w:autoSpaceDE w:val="0"/>
        <w:autoSpaceDN w:val="0"/>
        <w:adjustRightInd w:val="0"/>
        <w:spacing w:after="0" w:line="240" w:lineRule="auto"/>
        <w:rPr>
          <w:rFonts w:ascii="SONGERGrotesque-Bold" w:hAnsi="SONGERGrotesque-Bold" w:cs="SONGERGrotesque-Bold"/>
          <w:b/>
          <w:bCs/>
          <w:color w:val="000000"/>
          <w:sz w:val="32"/>
          <w:szCs w:val="24"/>
        </w:rPr>
      </w:pPr>
      <w:r w:rsidRPr="00BB1F96">
        <w:rPr>
          <w:rFonts w:ascii="SONGERGrotesque-Bold" w:hAnsi="SONGERGrotesque-Bold" w:cs="SONGERGrotesque-Bold"/>
          <w:b/>
          <w:bCs/>
          <w:color w:val="000000"/>
          <w:sz w:val="32"/>
          <w:szCs w:val="24"/>
        </w:rPr>
        <w:t>Ciné-Vacances</w:t>
      </w:r>
    </w:p>
    <w:p w:rsidR="00BB1F96" w:rsidRPr="00BB1F96" w:rsidRDefault="00BB1F96" w:rsidP="00BB1F96">
      <w:pPr>
        <w:tabs>
          <w:tab w:val="left" w:pos="2868"/>
        </w:tabs>
        <w:spacing w:after="0" w:line="240" w:lineRule="auto"/>
        <w:rPr>
          <w:rFonts w:ascii="OpenSans-CondensedBold" w:hAnsi="OpenSans-CondensedBold" w:cs="OpenSans-CondensedBold"/>
          <w:b/>
          <w:bCs/>
          <w:color w:val="000000"/>
          <w:sz w:val="38"/>
          <w:szCs w:val="30"/>
        </w:rPr>
      </w:pPr>
      <w:r w:rsidRPr="00BB1F96">
        <w:rPr>
          <w:rFonts w:ascii="OpenSans-CondensedBold" w:hAnsi="OpenSans-CondensedBold" w:cs="OpenSans-CondensedBold"/>
          <w:b/>
          <w:bCs/>
          <w:color w:val="000000"/>
          <w:sz w:val="38"/>
          <w:szCs w:val="30"/>
        </w:rPr>
        <w:t>MERCREDI 17 DÉCEMBRE 2025</w:t>
      </w:r>
    </w:p>
    <w:p w:rsidR="00BB1F96" w:rsidRPr="00BB1F96" w:rsidRDefault="00BB1F96" w:rsidP="00BB1F96">
      <w:pPr>
        <w:tabs>
          <w:tab w:val="left" w:pos="2868"/>
        </w:tabs>
        <w:spacing w:after="0" w:line="240" w:lineRule="auto"/>
        <w:rPr>
          <w:rFonts w:ascii="OpenSans-CondensedBold" w:hAnsi="OpenSans-CondensedBold" w:cs="OpenSans-CondensedBold"/>
          <w:b/>
          <w:bCs/>
          <w:color w:val="E5436A"/>
          <w:sz w:val="38"/>
          <w:szCs w:val="30"/>
        </w:rPr>
      </w:pPr>
      <w:r w:rsidRPr="00BB1F96">
        <w:rPr>
          <w:rFonts w:ascii="OpenSans-CondensedBold" w:hAnsi="OpenSans-CondensedBold" w:cs="OpenSans-CondensedBold"/>
          <w:b/>
          <w:bCs/>
          <w:color w:val="E5436A"/>
          <w:sz w:val="38"/>
          <w:szCs w:val="30"/>
        </w:rPr>
        <w:t>« Moi, Moche et Méchant 4 »</w:t>
      </w:r>
    </w:p>
    <w:p w:rsidR="00BB1F96" w:rsidRDefault="00BB1F96" w:rsidP="00BB1F96">
      <w:pPr>
        <w:tabs>
          <w:tab w:val="left" w:pos="3089"/>
        </w:tabs>
        <w:spacing w:after="0" w:line="240" w:lineRule="auto"/>
      </w:pPr>
      <w:r>
        <w:t>Film d’animation de Chris Renaud</w:t>
      </w:r>
    </w:p>
    <w:p w:rsidR="00BB1F96" w:rsidRDefault="00BB1F96" w:rsidP="00BB1F96">
      <w:pPr>
        <w:tabs>
          <w:tab w:val="left" w:pos="3089"/>
        </w:tabs>
        <w:spacing w:after="0" w:line="240" w:lineRule="auto"/>
      </w:pPr>
      <w:r>
        <w:t>&gt; 15h30 – Gratuit, entrée libre dans la limite des places disponibles - Dès 8 ans / Durée : 1h34 – Salle des fêtes Jean Zay</w:t>
      </w:r>
    </w:p>
    <w:p w:rsidR="00BB1F96" w:rsidRDefault="00BB1F96" w:rsidP="00D62D6C">
      <w:pPr>
        <w:tabs>
          <w:tab w:val="left" w:pos="3089"/>
        </w:tabs>
        <w:spacing w:after="0" w:line="240" w:lineRule="auto"/>
        <w:jc w:val="both"/>
      </w:pPr>
      <w:r>
        <w:t>Pour la première fois en sept ans, Gru, le super méchant le plus populaire du monde, devenu super agent de l’Agence Vigilance de Lynx, revient dans un nouveau chapitre aussi hilarant que chaotique de la célébrissime saga d’illumination. Gru, Lucy et les filles, Margo, Edith et Agnès accueillent le petit dernier de la famille, Gru Junior, qui semble n’avoir qu’une passion : faire tourner son père en bourrique. Mais Gru est confronté à un nouvel ennemi Maxime Le Mal qui, avec l’aide de sa petite amie, la fatale Valentina, va obliger toute la famille à fuir.</w:t>
      </w:r>
    </w:p>
    <w:p w:rsidR="00FE3A47" w:rsidRDefault="00BB1F96" w:rsidP="00BB1F96">
      <w:pPr>
        <w:tabs>
          <w:tab w:val="left" w:pos="3089"/>
        </w:tabs>
        <w:spacing w:after="0" w:line="240" w:lineRule="auto"/>
      </w:pPr>
      <w:r>
        <w:t xml:space="preserve">Avec les voix de Gad Elmaleh, Steve </w:t>
      </w:r>
      <w:proofErr w:type="spellStart"/>
      <w:r>
        <w:t>Carell</w:t>
      </w:r>
      <w:proofErr w:type="spellEnd"/>
      <w:r>
        <w:t>, Audrey Lamy</w:t>
      </w:r>
    </w:p>
    <w:p w:rsidR="00D61C3C" w:rsidRDefault="004E207B" w:rsidP="004E207B">
      <w:pPr>
        <w:tabs>
          <w:tab w:val="left" w:pos="5772"/>
        </w:tabs>
        <w:rPr>
          <w:rFonts w:ascii="OpenSans" w:hAnsi="OpenSans" w:cs="OpenSans"/>
          <w:sz w:val="20"/>
          <w:szCs w:val="12"/>
        </w:rPr>
      </w:pPr>
      <w:r>
        <w:rPr>
          <w:rFonts w:ascii="OpenSans" w:hAnsi="OpenSans" w:cs="OpenSans"/>
          <w:sz w:val="20"/>
          <w:szCs w:val="12"/>
        </w:rPr>
        <w:tab/>
      </w:r>
    </w:p>
    <w:p w:rsidR="00D62D6C" w:rsidRDefault="003B2828" w:rsidP="00D62D6C">
      <w:pPr>
        <w:autoSpaceDE w:val="0"/>
        <w:autoSpaceDN w:val="0"/>
        <w:adjustRightInd w:val="0"/>
        <w:spacing w:after="0" w:line="240" w:lineRule="auto"/>
      </w:pPr>
      <w:r w:rsidRPr="003B2828">
        <w:rPr>
          <w:rFonts w:ascii="SONGERGrotesque-Bold" w:hAnsi="SONGERGrotesque-Bold" w:cs="SONGERGrotesque-Bold"/>
          <w:b/>
          <w:bCs/>
          <w:noProof/>
          <w:color w:val="000000"/>
          <w:sz w:val="32"/>
          <w:szCs w:val="24"/>
        </w:rPr>
        <w:lastRenderedPageBreak/>
        <w:drawing>
          <wp:inline distT="0" distB="0" distL="0" distR="0" wp14:anchorId="62B80258" wp14:editId="4CA01D59">
            <wp:extent cx="5760720" cy="3392170"/>
            <wp:effectExtent l="0" t="0" r="0"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392170"/>
                    </a:xfrm>
                    <a:prstGeom prst="rect">
                      <a:avLst/>
                    </a:prstGeom>
                  </pic:spPr>
                </pic:pic>
              </a:graphicData>
            </a:graphic>
          </wp:inline>
        </w:drawing>
      </w:r>
      <w:r w:rsidR="00D62D6C" w:rsidRPr="00D62D6C">
        <w:t xml:space="preserve"> </w:t>
      </w:r>
    </w:p>
    <w:p w:rsidR="00D62D6C" w:rsidRDefault="00D62D6C" w:rsidP="00D62D6C">
      <w:pPr>
        <w:autoSpaceDE w:val="0"/>
        <w:autoSpaceDN w:val="0"/>
        <w:adjustRightInd w:val="0"/>
        <w:spacing w:after="0" w:line="240" w:lineRule="auto"/>
      </w:pPr>
    </w:p>
    <w:p w:rsidR="00D62D6C" w:rsidRPr="00D62D6C" w:rsidRDefault="00D62D6C" w:rsidP="00D62D6C">
      <w:pPr>
        <w:autoSpaceDE w:val="0"/>
        <w:autoSpaceDN w:val="0"/>
        <w:adjustRightInd w:val="0"/>
        <w:spacing w:after="0" w:line="240" w:lineRule="auto"/>
        <w:rPr>
          <w:rFonts w:ascii="SONGERGrotesque-Bold" w:hAnsi="SONGERGrotesque-Bold" w:cs="SONGERGrotesque-Bold"/>
          <w:b/>
          <w:bCs/>
          <w:color w:val="000000"/>
          <w:sz w:val="32"/>
          <w:szCs w:val="24"/>
        </w:rPr>
      </w:pPr>
      <w:r w:rsidRPr="00D62D6C">
        <w:rPr>
          <w:rFonts w:ascii="SONGERGrotesque-Bold" w:hAnsi="SONGERGrotesque-Bold" w:cs="SONGERGrotesque-Bold"/>
          <w:b/>
          <w:bCs/>
          <w:color w:val="000000"/>
          <w:sz w:val="32"/>
          <w:szCs w:val="24"/>
        </w:rPr>
        <w:t>Théâtre</w:t>
      </w:r>
    </w:p>
    <w:p w:rsidR="00D62D6C" w:rsidRPr="00D62D6C" w:rsidRDefault="00D62D6C" w:rsidP="00D62D6C">
      <w:pPr>
        <w:tabs>
          <w:tab w:val="left" w:pos="2868"/>
        </w:tabs>
        <w:spacing w:after="0" w:line="240" w:lineRule="auto"/>
        <w:rPr>
          <w:rFonts w:ascii="OpenSans-CondensedBold" w:hAnsi="OpenSans-CondensedBold" w:cs="OpenSans-CondensedBold"/>
          <w:b/>
          <w:bCs/>
          <w:color w:val="000000"/>
          <w:sz w:val="38"/>
          <w:szCs w:val="30"/>
        </w:rPr>
      </w:pPr>
      <w:r w:rsidRPr="00D62D6C">
        <w:rPr>
          <w:rFonts w:ascii="OpenSans-CondensedBold" w:hAnsi="OpenSans-CondensedBold" w:cs="OpenSans-CondensedBold"/>
          <w:b/>
          <w:bCs/>
          <w:color w:val="000000"/>
          <w:sz w:val="38"/>
          <w:szCs w:val="30"/>
        </w:rPr>
        <w:t>VENDREDI 16 JANVIER 2026</w:t>
      </w:r>
    </w:p>
    <w:p w:rsidR="00D62D6C" w:rsidRPr="00D62D6C" w:rsidRDefault="00D62D6C" w:rsidP="00D62D6C">
      <w:pPr>
        <w:tabs>
          <w:tab w:val="left" w:pos="2868"/>
        </w:tabs>
        <w:spacing w:after="0" w:line="240" w:lineRule="auto"/>
        <w:rPr>
          <w:rFonts w:ascii="OpenSans-CondensedBold" w:hAnsi="OpenSans-CondensedBold" w:cs="OpenSans-CondensedBold"/>
          <w:b/>
          <w:bCs/>
          <w:color w:val="E5436A"/>
          <w:sz w:val="38"/>
          <w:szCs w:val="30"/>
        </w:rPr>
      </w:pPr>
      <w:r w:rsidRPr="00D62D6C">
        <w:rPr>
          <w:rFonts w:ascii="OpenSans-CondensedBold" w:hAnsi="OpenSans-CondensedBold" w:cs="OpenSans-CondensedBold"/>
          <w:b/>
          <w:bCs/>
          <w:color w:val="E5436A"/>
          <w:sz w:val="38"/>
          <w:szCs w:val="30"/>
        </w:rPr>
        <w:t>Germinal</w:t>
      </w:r>
    </w:p>
    <w:p w:rsidR="00D62D6C" w:rsidRDefault="00D62D6C" w:rsidP="00D62D6C">
      <w:pPr>
        <w:autoSpaceDE w:val="0"/>
        <w:autoSpaceDN w:val="0"/>
        <w:adjustRightInd w:val="0"/>
        <w:spacing w:after="0" w:line="240" w:lineRule="auto"/>
      </w:pPr>
      <w:r>
        <w:t>Compagnie KRIZO Théâtre (45) D’après le roman d’Émile Zola</w:t>
      </w:r>
    </w:p>
    <w:p w:rsidR="00D62D6C" w:rsidRDefault="00D62D6C" w:rsidP="00D62D6C">
      <w:pPr>
        <w:autoSpaceDE w:val="0"/>
        <w:autoSpaceDN w:val="0"/>
        <w:adjustRightInd w:val="0"/>
        <w:spacing w:after="0" w:line="240" w:lineRule="auto"/>
      </w:pPr>
      <w:r>
        <w:t>&gt; 20h30 – Tarifs 12 € / 8 € - Tout public dès 12 ans – Salle des fêtes Jean Zay</w:t>
      </w:r>
    </w:p>
    <w:p w:rsidR="00D62D6C" w:rsidRDefault="00D62D6C" w:rsidP="00D62D6C">
      <w:pPr>
        <w:autoSpaceDE w:val="0"/>
        <w:autoSpaceDN w:val="0"/>
        <w:adjustRightInd w:val="0"/>
        <w:spacing w:after="0" w:line="240" w:lineRule="auto"/>
        <w:jc w:val="both"/>
      </w:pPr>
      <w:r>
        <w:t xml:space="preserve">Une version de </w:t>
      </w:r>
      <w:proofErr w:type="gramStart"/>
      <w:r>
        <w:t>«  Germinal</w:t>
      </w:r>
      <w:proofErr w:type="gramEnd"/>
      <w:r>
        <w:t>  » avec du rire et des gags, dans la lignée de ce que sait très bien faire le KRIZO Théâtre. Ce spectacle familial vous fera découvrir cette œuvre majeure d’Émile Zola dans un registre léger, drôle et surprenant. Cette adaptation fidèle à l’œuvre a reçu l’approbation de l’arrière-petite-fille de Zola. Dans la tradition de la commedia dell’arte, les 4 comédiens masqués et survoltés vous emmènent dans l’univers de la mine, incarnant à eux seuls les nombreux personnages de l’histoire. Un hommage respectueux aux mineurs, à leurs combats, à leur condition.</w:t>
      </w:r>
    </w:p>
    <w:p w:rsidR="00D62D6C" w:rsidRDefault="00D62D6C" w:rsidP="00D62D6C">
      <w:pPr>
        <w:autoSpaceDE w:val="0"/>
        <w:autoSpaceDN w:val="0"/>
        <w:adjustRightInd w:val="0"/>
        <w:spacing w:after="0" w:line="240" w:lineRule="auto"/>
      </w:pPr>
      <w:r>
        <w:t xml:space="preserve">Avec Aimée </w:t>
      </w:r>
      <w:proofErr w:type="spellStart"/>
      <w:r>
        <w:t>Leballeur</w:t>
      </w:r>
      <w:proofErr w:type="spellEnd"/>
      <w:r>
        <w:t xml:space="preserve">, Caroline </w:t>
      </w:r>
      <w:proofErr w:type="spellStart"/>
      <w:r>
        <w:t>Bissauge</w:t>
      </w:r>
      <w:proofErr w:type="spellEnd"/>
      <w:r>
        <w:t xml:space="preserve">, Mathieu Jouanneau et Christophe </w:t>
      </w:r>
      <w:proofErr w:type="spellStart"/>
      <w:r>
        <w:t>Thébault</w:t>
      </w:r>
      <w:proofErr w:type="spellEnd"/>
      <w:r>
        <w:t xml:space="preserve"> / Mise en scène : Christophe </w:t>
      </w:r>
      <w:proofErr w:type="spellStart"/>
      <w:r>
        <w:t>Thébault</w:t>
      </w:r>
      <w:proofErr w:type="spellEnd"/>
      <w:r>
        <w:t xml:space="preserve"> / Scénographie : </w:t>
      </w:r>
      <w:proofErr w:type="spellStart"/>
      <w:r>
        <w:t>Elza</w:t>
      </w:r>
      <w:proofErr w:type="spellEnd"/>
      <w:r>
        <w:t xml:space="preserve"> </w:t>
      </w:r>
      <w:proofErr w:type="spellStart"/>
      <w:r>
        <w:t>Lemoi</w:t>
      </w:r>
      <w:proofErr w:type="spellEnd"/>
      <w:r>
        <w:t xml:space="preserve"> / </w:t>
      </w:r>
      <w:proofErr w:type="gramStart"/>
      <w:r>
        <w:t>Costumes  :</w:t>
      </w:r>
      <w:proofErr w:type="gramEnd"/>
      <w:r>
        <w:t xml:space="preserve"> Fil d’Ariane / Masques : Sébastien </w:t>
      </w:r>
      <w:proofErr w:type="spellStart"/>
      <w:r>
        <w:t>Bickert</w:t>
      </w:r>
      <w:proofErr w:type="spellEnd"/>
      <w:r>
        <w:t xml:space="preserve"> / Marionnettes : Maxence </w:t>
      </w:r>
      <w:proofErr w:type="spellStart"/>
      <w:r>
        <w:t>Thireau</w:t>
      </w:r>
      <w:proofErr w:type="spellEnd"/>
      <w:r>
        <w:t xml:space="preserve"> / Administration : Muriel Briand / Graphisme : Jean Mallard</w:t>
      </w:r>
    </w:p>
    <w:p w:rsidR="00D62D6C" w:rsidRDefault="00D62D6C" w:rsidP="00D62D6C">
      <w:pPr>
        <w:autoSpaceDE w:val="0"/>
        <w:autoSpaceDN w:val="0"/>
        <w:adjustRightInd w:val="0"/>
        <w:spacing w:after="0" w:line="240" w:lineRule="auto"/>
      </w:pPr>
      <w:r>
        <w:t xml:space="preserve">Billetterie sur </w:t>
      </w:r>
      <w:hyperlink r:id="rId33" w:history="1">
        <w:r w:rsidRPr="008568F5">
          <w:rPr>
            <w:rStyle w:val="Lienhypertexte"/>
          </w:rPr>
          <w:t>www.ingre.fr</w:t>
        </w:r>
      </w:hyperlink>
    </w:p>
    <w:p w:rsidR="00D62D6C" w:rsidRDefault="00D62D6C" w:rsidP="00D62D6C">
      <w:pPr>
        <w:autoSpaceDE w:val="0"/>
        <w:autoSpaceDN w:val="0"/>
        <w:adjustRightInd w:val="0"/>
        <w:spacing w:after="0" w:line="240" w:lineRule="auto"/>
      </w:pPr>
    </w:p>
    <w:p w:rsidR="009E68B6" w:rsidRPr="009E68B6" w:rsidRDefault="009E68B6" w:rsidP="009E68B6">
      <w:pPr>
        <w:tabs>
          <w:tab w:val="left" w:pos="5772"/>
        </w:tabs>
        <w:rPr>
          <w:rFonts w:ascii="OpenSans" w:hAnsi="OpenSans" w:cs="OpenSans"/>
          <w:sz w:val="28"/>
          <w:szCs w:val="12"/>
        </w:rPr>
      </w:pPr>
    </w:p>
    <w:p w:rsidR="00D62D6C" w:rsidRDefault="00D62D6C" w:rsidP="00D62D6C">
      <w:pPr>
        <w:autoSpaceDE w:val="0"/>
        <w:autoSpaceDN w:val="0"/>
        <w:adjustRightInd w:val="0"/>
        <w:spacing w:after="0" w:line="240" w:lineRule="auto"/>
      </w:pPr>
      <w:r w:rsidRPr="00D62D6C">
        <w:rPr>
          <w:rFonts w:ascii="SONGERGrotesque-Bold" w:hAnsi="SONGERGrotesque-Bold" w:cs="SONGERGrotesque-Bold"/>
          <w:b/>
          <w:bCs/>
          <w:noProof/>
          <w:color w:val="000000"/>
          <w:sz w:val="32"/>
          <w:szCs w:val="24"/>
        </w:rPr>
        <w:lastRenderedPageBreak/>
        <w:drawing>
          <wp:inline distT="0" distB="0" distL="0" distR="0" wp14:anchorId="6F62D79F" wp14:editId="4DBC5EF3">
            <wp:extent cx="5760720" cy="3637280"/>
            <wp:effectExtent l="0" t="0" r="0" b="127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637280"/>
                    </a:xfrm>
                    <a:prstGeom prst="rect">
                      <a:avLst/>
                    </a:prstGeom>
                  </pic:spPr>
                </pic:pic>
              </a:graphicData>
            </a:graphic>
          </wp:inline>
        </w:drawing>
      </w:r>
      <w:r w:rsidRPr="00D62D6C">
        <w:t xml:space="preserve"> </w:t>
      </w:r>
    </w:p>
    <w:p w:rsidR="00D62D6C" w:rsidRDefault="00D62D6C" w:rsidP="00D62D6C">
      <w:pPr>
        <w:autoSpaceDE w:val="0"/>
        <w:autoSpaceDN w:val="0"/>
        <w:adjustRightInd w:val="0"/>
        <w:spacing w:after="0" w:line="240" w:lineRule="auto"/>
      </w:pPr>
    </w:p>
    <w:p w:rsidR="00D62D6C" w:rsidRPr="00FF3D8E" w:rsidRDefault="00D62D6C" w:rsidP="00D62D6C">
      <w:pPr>
        <w:autoSpaceDE w:val="0"/>
        <w:autoSpaceDN w:val="0"/>
        <w:adjustRightInd w:val="0"/>
        <w:spacing w:after="0" w:line="240" w:lineRule="auto"/>
        <w:rPr>
          <w:rFonts w:ascii="SONGERGrotesque-Bold" w:hAnsi="SONGERGrotesque-Bold" w:cs="SONGERGrotesque-Bold"/>
          <w:b/>
          <w:bCs/>
          <w:color w:val="000000"/>
          <w:sz w:val="32"/>
          <w:szCs w:val="24"/>
        </w:rPr>
      </w:pPr>
      <w:r w:rsidRPr="00FF3D8E">
        <w:rPr>
          <w:rFonts w:ascii="SONGERGrotesque-Bold" w:hAnsi="SONGERGrotesque-Bold" w:cs="SONGERGrotesque-Bold"/>
          <w:b/>
          <w:bCs/>
          <w:color w:val="000000"/>
          <w:sz w:val="32"/>
          <w:szCs w:val="24"/>
        </w:rPr>
        <w:t>Marionnettes</w:t>
      </w:r>
    </w:p>
    <w:p w:rsidR="00D62D6C" w:rsidRPr="00FF3D8E" w:rsidRDefault="00D62D6C" w:rsidP="00FF3D8E">
      <w:pPr>
        <w:tabs>
          <w:tab w:val="left" w:pos="2868"/>
        </w:tabs>
        <w:spacing w:after="0" w:line="240" w:lineRule="auto"/>
        <w:rPr>
          <w:rFonts w:ascii="OpenSans-CondensedBold" w:hAnsi="OpenSans-CondensedBold" w:cs="OpenSans-CondensedBold"/>
          <w:b/>
          <w:bCs/>
          <w:color w:val="000000"/>
          <w:sz w:val="38"/>
          <w:szCs w:val="30"/>
        </w:rPr>
      </w:pPr>
      <w:r w:rsidRPr="00FF3D8E">
        <w:rPr>
          <w:rFonts w:ascii="OpenSans-CondensedBold" w:hAnsi="OpenSans-CondensedBold" w:cs="OpenSans-CondensedBold"/>
          <w:b/>
          <w:bCs/>
          <w:color w:val="000000"/>
          <w:sz w:val="38"/>
          <w:szCs w:val="30"/>
        </w:rPr>
        <w:t>MERCREDI 21 JANVIER 2026</w:t>
      </w:r>
    </w:p>
    <w:p w:rsidR="00D62D6C" w:rsidRPr="00FF3D8E" w:rsidRDefault="00D62D6C" w:rsidP="00FF3D8E">
      <w:pPr>
        <w:tabs>
          <w:tab w:val="left" w:pos="2868"/>
        </w:tabs>
        <w:spacing w:after="0" w:line="240" w:lineRule="auto"/>
        <w:rPr>
          <w:rFonts w:ascii="OpenSans-CondensedBold" w:hAnsi="OpenSans-CondensedBold" w:cs="OpenSans-CondensedBold"/>
          <w:b/>
          <w:bCs/>
          <w:color w:val="E5436A"/>
          <w:sz w:val="38"/>
          <w:szCs w:val="30"/>
        </w:rPr>
      </w:pPr>
      <w:r w:rsidRPr="00FF3D8E">
        <w:rPr>
          <w:rFonts w:ascii="OpenSans-CondensedBold" w:hAnsi="OpenSans-CondensedBold" w:cs="OpenSans-CondensedBold"/>
          <w:b/>
          <w:bCs/>
          <w:color w:val="E5436A"/>
          <w:sz w:val="38"/>
          <w:szCs w:val="30"/>
        </w:rPr>
        <w:t>Des balais et des brosses</w:t>
      </w:r>
    </w:p>
    <w:p w:rsidR="00D62D6C" w:rsidRDefault="00D62D6C" w:rsidP="00D62D6C">
      <w:pPr>
        <w:autoSpaceDE w:val="0"/>
        <w:autoSpaceDN w:val="0"/>
        <w:adjustRightInd w:val="0"/>
        <w:spacing w:after="0" w:line="240" w:lineRule="auto"/>
      </w:pPr>
      <w:r>
        <w:t>Théâtre de l’Escabeau / Compagnie Les Chaussettes en pâte à modeler (45)</w:t>
      </w:r>
    </w:p>
    <w:p w:rsidR="00D62D6C" w:rsidRDefault="00D62D6C" w:rsidP="00D62D6C">
      <w:pPr>
        <w:autoSpaceDE w:val="0"/>
        <w:autoSpaceDN w:val="0"/>
        <w:adjustRightInd w:val="0"/>
        <w:spacing w:after="0" w:line="240" w:lineRule="auto"/>
      </w:pPr>
      <w:r>
        <w:t>&gt; 15h30 - Tarif unique 5€ - Jeune public dès 3 ans - Salle des fêtes Jean Zay</w:t>
      </w:r>
    </w:p>
    <w:p w:rsidR="00D62D6C" w:rsidRDefault="00D62D6C" w:rsidP="00FA0CFB">
      <w:pPr>
        <w:autoSpaceDE w:val="0"/>
        <w:autoSpaceDN w:val="0"/>
        <w:adjustRightInd w:val="0"/>
        <w:spacing w:after="0" w:line="240" w:lineRule="auto"/>
        <w:jc w:val="both"/>
      </w:pPr>
      <w:r>
        <w:t>Bidule et Trucmuche sont deux enfants incarnés par deux petites brosses au bout d’un bâton. Partis à la recherche de leur ballon, ils se retrouvent tout à coup dans un autre monde, beaucoup plus hostile, peuplé également par des balais et des goupillons ! Pris pour des espions, ils sont emprisonnés mais finiront par s’échapper grâce à la complicité d’une gentille petite balayette. Le choix amusant de détourner ces objets du quotidien permet d’aborder les inquiétudes des tout petits, tout en les désamorçant avec humour.</w:t>
      </w:r>
    </w:p>
    <w:p w:rsidR="00D62D6C" w:rsidRDefault="00D62D6C" w:rsidP="00D62D6C">
      <w:pPr>
        <w:autoSpaceDE w:val="0"/>
        <w:autoSpaceDN w:val="0"/>
        <w:adjustRightInd w:val="0"/>
        <w:spacing w:after="0" w:line="240" w:lineRule="auto"/>
      </w:pPr>
      <w:r>
        <w:t>Texte, mise en scène et création marionnettes : Marcelle Maillet / Marionnettistes : Olivier Vermont et Olivier Chardin / Lumières : Daniel Pereira-Alves</w:t>
      </w:r>
    </w:p>
    <w:p w:rsidR="00D62D6C" w:rsidRDefault="00D62D6C" w:rsidP="00D62D6C">
      <w:pPr>
        <w:autoSpaceDE w:val="0"/>
        <w:autoSpaceDN w:val="0"/>
        <w:adjustRightInd w:val="0"/>
        <w:spacing w:after="0" w:line="240" w:lineRule="auto"/>
      </w:pPr>
      <w:r>
        <w:t xml:space="preserve">Billetterie sur </w:t>
      </w:r>
      <w:hyperlink r:id="rId35" w:history="1">
        <w:r w:rsidRPr="008568F5">
          <w:rPr>
            <w:rStyle w:val="Lienhypertexte"/>
          </w:rPr>
          <w:t>www.ingre.fr</w:t>
        </w:r>
      </w:hyperlink>
    </w:p>
    <w:p w:rsidR="00D62D6C" w:rsidRDefault="00D62D6C" w:rsidP="00D62D6C">
      <w:pPr>
        <w:autoSpaceDE w:val="0"/>
        <w:autoSpaceDN w:val="0"/>
        <w:adjustRightInd w:val="0"/>
        <w:spacing w:after="0" w:line="240" w:lineRule="auto"/>
      </w:pPr>
    </w:p>
    <w:p w:rsidR="00273E71" w:rsidRDefault="00273E71" w:rsidP="0074796B">
      <w:pPr>
        <w:autoSpaceDE w:val="0"/>
        <w:autoSpaceDN w:val="0"/>
        <w:adjustRightInd w:val="0"/>
        <w:spacing w:after="0" w:line="240" w:lineRule="auto"/>
        <w:rPr>
          <w:rFonts w:ascii="SONGERGrotesque-Bold" w:hAnsi="SONGERGrotesque-Bold" w:cs="SONGERGrotesque-Bold"/>
          <w:b/>
          <w:bCs/>
          <w:color w:val="000000"/>
          <w:sz w:val="32"/>
          <w:szCs w:val="24"/>
        </w:rPr>
      </w:pPr>
      <w:r w:rsidRPr="00273E71">
        <w:rPr>
          <w:rFonts w:ascii="SONGERGrotesque-Bold" w:hAnsi="SONGERGrotesque-Bold" w:cs="SONGERGrotesque-Bold"/>
          <w:b/>
          <w:bCs/>
          <w:noProof/>
          <w:color w:val="000000"/>
          <w:sz w:val="32"/>
          <w:szCs w:val="24"/>
        </w:rPr>
        <w:lastRenderedPageBreak/>
        <w:drawing>
          <wp:inline distT="0" distB="0" distL="0" distR="0" wp14:anchorId="71600D55" wp14:editId="6134893F">
            <wp:extent cx="5760720" cy="3384550"/>
            <wp:effectExtent l="0" t="0" r="0" b="635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384550"/>
                    </a:xfrm>
                    <a:prstGeom prst="rect">
                      <a:avLst/>
                    </a:prstGeom>
                  </pic:spPr>
                </pic:pic>
              </a:graphicData>
            </a:graphic>
          </wp:inline>
        </w:drawing>
      </w:r>
    </w:p>
    <w:p w:rsidR="00273E71" w:rsidRPr="00273E71" w:rsidRDefault="00273E71" w:rsidP="00273E71">
      <w:pPr>
        <w:autoSpaceDE w:val="0"/>
        <w:autoSpaceDN w:val="0"/>
        <w:adjustRightInd w:val="0"/>
        <w:spacing w:after="0" w:line="240" w:lineRule="auto"/>
        <w:rPr>
          <w:rFonts w:ascii="SONGERGrotesque-Bold" w:hAnsi="SONGERGrotesque-Bold" w:cs="SONGERGrotesque-Bold"/>
          <w:b/>
          <w:bCs/>
          <w:color w:val="000000"/>
          <w:sz w:val="32"/>
          <w:szCs w:val="24"/>
        </w:rPr>
      </w:pPr>
      <w:r w:rsidRPr="00273E71">
        <w:rPr>
          <w:rFonts w:ascii="SONGERGrotesque-Bold" w:hAnsi="SONGERGrotesque-Bold" w:cs="SONGERGrotesque-Bold"/>
          <w:b/>
          <w:bCs/>
          <w:color w:val="000000"/>
          <w:sz w:val="32"/>
          <w:szCs w:val="24"/>
        </w:rPr>
        <w:t>Conférence-opéra</w:t>
      </w:r>
    </w:p>
    <w:p w:rsidR="00273E71" w:rsidRPr="00273E71" w:rsidRDefault="00273E71" w:rsidP="00273E71">
      <w:pPr>
        <w:tabs>
          <w:tab w:val="left" w:pos="2868"/>
        </w:tabs>
        <w:spacing w:after="0" w:line="240" w:lineRule="auto"/>
        <w:rPr>
          <w:rFonts w:ascii="OpenSans-CondensedBold" w:hAnsi="OpenSans-CondensedBold" w:cs="OpenSans-CondensedBold"/>
          <w:b/>
          <w:bCs/>
          <w:color w:val="000000"/>
          <w:sz w:val="38"/>
          <w:szCs w:val="30"/>
        </w:rPr>
      </w:pPr>
      <w:r w:rsidRPr="00273E71">
        <w:rPr>
          <w:rFonts w:ascii="OpenSans-CondensedBold" w:hAnsi="OpenSans-CondensedBold" w:cs="OpenSans-CondensedBold"/>
          <w:b/>
          <w:bCs/>
          <w:color w:val="000000"/>
          <w:sz w:val="38"/>
          <w:szCs w:val="30"/>
        </w:rPr>
        <w:t>MARDI 10 FÉVRIER 2026</w:t>
      </w:r>
    </w:p>
    <w:p w:rsidR="00273E71" w:rsidRPr="00273E71" w:rsidRDefault="00273E71" w:rsidP="00273E71">
      <w:pPr>
        <w:tabs>
          <w:tab w:val="left" w:pos="2868"/>
        </w:tabs>
        <w:spacing w:after="0" w:line="240" w:lineRule="auto"/>
        <w:rPr>
          <w:rFonts w:ascii="OpenSans-CondensedBold" w:hAnsi="OpenSans-CondensedBold" w:cs="OpenSans-CondensedBold"/>
          <w:b/>
          <w:bCs/>
          <w:color w:val="E5436A"/>
          <w:sz w:val="38"/>
          <w:szCs w:val="30"/>
        </w:rPr>
      </w:pPr>
      <w:r w:rsidRPr="00273E71">
        <w:rPr>
          <w:rFonts w:ascii="OpenSans-CondensedBold" w:hAnsi="OpenSans-CondensedBold" w:cs="OpenSans-CondensedBold"/>
          <w:b/>
          <w:bCs/>
          <w:color w:val="E5436A"/>
          <w:sz w:val="38"/>
          <w:szCs w:val="30"/>
        </w:rPr>
        <w:t>Clément Joubert présente « La Belle Hélène »</w:t>
      </w:r>
    </w:p>
    <w:p w:rsidR="00273E71" w:rsidRDefault="00273E71" w:rsidP="00273E71">
      <w:pPr>
        <w:tabs>
          <w:tab w:val="left" w:pos="5772"/>
        </w:tabs>
        <w:spacing w:after="0" w:line="240" w:lineRule="auto"/>
      </w:pPr>
      <w:r>
        <w:t>La Fabrique Opéra Val de Loire (45)</w:t>
      </w:r>
    </w:p>
    <w:p w:rsidR="00273E71" w:rsidRDefault="00273E71" w:rsidP="00273E71">
      <w:pPr>
        <w:tabs>
          <w:tab w:val="left" w:pos="5772"/>
        </w:tabs>
        <w:spacing w:after="0" w:line="240" w:lineRule="auto"/>
      </w:pPr>
      <w:r>
        <w:t>&gt; 18h30 – Gratuit, sur réservation – Tout public - Salle des fêtes Jean Zay</w:t>
      </w:r>
    </w:p>
    <w:p w:rsidR="00273E71" w:rsidRDefault="00273E71" w:rsidP="00FA0CFB">
      <w:pPr>
        <w:tabs>
          <w:tab w:val="left" w:pos="5772"/>
        </w:tabs>
        <w:spacing w:after="0" w:line="240" w:lineRule="auto"/>
        <w:jc w:val="both"/>
      </w:pPr>
      <w:r>
        <w:t>« La Belle Hélène », opéra bouffe de Jacques Offenbach, est présenté au Zénith d’Orléans du 20 au 22 mars par La Fabrique Opéra Val de Loire. Le chef, Clément Joubert, propose une présentation de l’œuvre en amont, à Ingré, accompagné par les professeurs et élèves de l’École de Musique et l’Harmonie municipale. L’histoire de la Belle Hélène et les mouvements musicaux de cet opéra n’auront plus aucun secret pour vous.</w:t>
      </w:r>
    </w:p>
    <w:p w:rsidR="00E912A3" w:rsidRDefault="00273E71" w:rsidP="00273E71">
      <w:pPr>
        <w:tabs>
          <w:tab w:val="left" w:pos="5772"/>
        </w:tabs>
        <w:spacing w:after="0" w:line="240" w:lineRule="auto"/>
      </w:pPr>
      <w:r>
        <w:t>Avec Clément Joubert</w:t>
      </w:r>
    </w:p>
    <w:p w:rsidR="00DF0AD8" w:rsidRDefault="00DF0AD8" w:rsidP="00DF0AD8">
      <w:pPr>
        <w:autoSpaceDE w:val="0"/>
        <w:autoSpaceDN w:val="0"/>
        <w:adjustRightInd w:val="0"/>
        <w:spacing w:after="0" w:line="240" w:lineRule="auto"/>
      </w:pPr>
      <w:r>
        <w:t>Réservation</w:t>
      </w:r>
      <w:r>
        <w:t xml:space="preserve"> sur </w:t>
      </w:r>
      <w:hyperlink r:id="rId37" w:history="1">
        <w:r w:rsidRPr="008568F5">
          <w:rPr>
            <w:rStyle w:val="Lienhypertexte"/>
          </w:rPr>
          <w:t>www.ingre.fr</w:t>
        </w:r>
      </w:hyperlink>
    </w:p>
    <w:p w:rsidR="00273E71" w:rsidRDefault="00273E71" w:rsidP="00273E71">
      <w:pPr>
        <w:tabs>
          <w:tab w:val="left" w:pos="5772"/>
        </w:tabs>
        <w:spacing w:after="0" w:line="240" w:lineRule="auto"/>
        <w:rPr>
          <w:rFonts w:ascii="OpenSans" w:hAnsi="OpenSans" w:cs="OpenSans"/>
          <w:b/>
          <w:sz w:val="28"/>
          <w:szCs w:val="12"/>
        </w:rPr>
      </w:pPr>
    </w:p>
    <w:p w:rsidR="0071728A" w:rsidRDefault="0071728A" w:rsidP="0071728A">
      <w:pPr>
        <w:tabs>
          <w:tab w:val="left" w:pos="5272"/>
        </w:tabs>
        <w:rPr>
          <w:rFonts w:ascii="OpenSans" w:hAnsi="OpenSans" w:cs="OpenSans"/>
          <w:b/>
          <w:sz w:val="28"/>
          <w:szCs w:val="12"/>
        </w:rPr>
      </w:pPr>
    </w:p>
    <w:p w:rsidR="00DF0AD8" w:rsidRDefault="00DF0AD8" w:rsidP="00DF0AD8">
      <w:pPr>
        <w:autoSpaceDE w:val="0"/>
        <w:autoSpaceDN w:val="0"/>
        <w:adjustRightInd w:val="0"/>
        <w:spacing w:after="0" w:line="240" w:lineRule="auto"/>
      </w:pPr>
      <w:r w:rsidRPr="00DF0AD8">
        <w:rPr>
          <w:rFonts w:ascii="SONGERGrotesque-Bold" w:hAnsi="SONGERGrotesque-Bold" w:cs="SONGERGrotesque-Bold"/>
          <w:b/>
          <w:bCs/>
          <w:noProof/>
          <w:color w:val="000000"/>
          <w:sz w:val="32"/>
          <w:szCs w:val="24"/>
          <w:lang w:eastAsia="fr-FR"/>
        </w:rPr>
        <w:lastRenderedPageBreak/>
        <w:drawing>
          <wp:inline distT="0" distB="0" distL="0" distR="0" wp14:anchorId="11A84B18" wp14:editId="5C51AB20">
            <wp:extent cx="5760720" cy="3367405"/>
            <wp:effectExtent l="0" t="0" r="0" b="444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3367405"/>
                    </a:xfrm>
                    <a:prstGeom prst="rect">
                      <a:avLst/>
                    </a:prstGeom>
                  </pic:spPr>
                </pic:pic>
              </a:graphicData>
            </a:graphic>
          </wp:inline>
        </w:drawing>
      </w:r>
      <w:r w:rsidRPr="00DF0AD8">
        <w:t xml:space="preserve"> </w:t>
      </w:r>
    </w:p>
    <w:p w:rsidR="00DF0AD8" w:rsidRDefault="00DF0AD8" w:rsidP="00DF0AD8">
      <w:pPr>
        <w:autoSpaceDE w:val="0"/>
        <w:autoSpaceDN w:val="0"/>
        <w:adjustRightInd w:val="0"/>
        <w:spacing w:after="0" w:line="240" w:lineRule="auto"/>
        <w:rPr>
          <w:rFonts w:ascii="SONGERGrotesque-Bold" w:hAnsi="SONGERGrotesque-Bold" w:cs="SONGERGrotesque-Bold"/>
          <w:b/>
          <w:bCs/>
          <w:color w:val="000000"/>
          <w:sz w:val="32"/>
          <w:szCs w:val="24"/>
        </w:rPr>
      </w:pPr>
    </w:p>
    <w:p w:rsidR="00DF0AD8" w:rsidRPr="00DF0AD8" w:rsidRDefault="00DF0AD8" w:rsidP="00DF0AD8">
      <w:pPr>
        <w:autoSpaceDE w:val="0"/>
        <w:autoSpaceDN w:val="0"/>
        <w:adjustRightInd w:val="0"/>
        <w:spacing w:after="0" w:line="240" w:lineRule="auto"/>
        <w:rPr>
          <w:rFonts w:ascii="SONGERGrotesque-Bold" w:hAnsi="SONGERGrotesque-Bold" w:cs="SONGERGrotesque-Bold"/>
          <w:b/>
          <w:bCs/>
          <w:color w:val="000000"/>
          <w:sz w:val="32"/>
          <w:szCs w:val="24"/>
        </w:rPr>
      </w:pPr>
      <w:r w:rsidRPr="00DF0AD8">
        <w:rPr>
          <w:rFonts w:ascii="SONGERGrotesque-Bold" w:hAnsi="SONGERGrotesque-Bold" w:cs="SONGERGrotesque-Bold"/>
          <w:b/>
          <w:bCs/>
          <w:color w:val="000000"/>
          <w:sz w:val="32"/>
          <w:szCs w:val="24"/>
        </w:rPr>
        <w:t>Humour</w:t>
      </w:r>
    </w:p>
    <w:p w:rsidR="00DF0AD8" w:rsidRPr="00DF0AD8" w:rsidRDefault="00DF0AD8" w:rsidP="00DF0AD8">
      <w:pPr>
        <w:tabs>
          <w:tab w:val="left" w:pos="2868"/>
        </w:tabs>
        <w:spacing w:after="0" w:line="240" w:lineRule="auto"/>
        <w:rPr>
          <w:rFonts w:ascii="OpenSans-CondensedBold" w:hAnsi="OpenSans-CondensedBold" w:cs="OpenSans-CondensedBold"/>
          <w:b/>
          <w:bCs/>
          <w:color w:val="000000"/>
          <w:sz w:val="38"/>
          <w:szCs w:val="30"/>
        </w:rPr>
      </w:pPr>
      <w:r w:rsidRPr="00DF0AD8">
        <w:rPr>
          <w:rFonts w:ascii="OpenSans-CondensedBold" w:hAnsi="OpenSans-CondensedBold" w:cs="OpenSans-CondensedBold"/>
          <w:b/>
          <w:bCs/>
          <w:color w:val="000000"/>
          <w:sz w:val="38"/>
          <w:szCs w:val="30"/>
        </w:rPr>
        <w:t>VENDREDI 13 FÉVRIER 2026</w:t>
      </w:r>
    </w:p>
    <w:p w:rsidR="00DF0AD8" w:rsidRPr="00DF0AD8" w:rsidRDefault="00DF0AD8" w:rsidP="00DF0AD8">
      <w:pPr>
        <w:tabs>
          <w:tab w:val="left" w:pos="2868"/>
        </w:tabs>
        <w:spacing w:after="0" w:line="240" w:lineRule="auto"/>
        <w:rPr>
          <w:rFonts w:ascii="OpenSans-CondensedBold" w:hAnsi="OpenSans-CondensedBold" w:cs="OpenSans-CondensedBold"/>
          <w:b/>
          <w:bCs/>
          <w:color w:val="E5436A"/>
          <w:sz w:val="38"/>
          <w:szCs w:val="30"/>
        </w:rPr>
      </w:pPr>
      <w:r w:rsidRPr="00DF0AD8">
        <w:rPr>
          <w:rFonts w:ascii="OpenSans-CondensedBold" w:hAnsi="OpenSans-CondensedBold" w:cs="OpenSans-CondensedBold"/>
          <w:b/>
          <w:bCs/>
          <w:color w:val="E5436A"/>
          <w:sz w:val="38"/>
          <w:szCs w:val="30"/>
        </w:rPr>
        <w:t>Plateau Stand Up</w:t>
      </w:r>
    </w:p>
    <w:p w:rsidR="00DF0AD8" w:rsidRDefault="00DF0AD8" w:rsidP="00DF0AD8">
      <w:pPr>
        <w:autoSpaceDE w:val="0"/>
        <w:autoSpaceDN w:val="0"/>
        <w:adjustRightInd w:val="0"/>
        <w:spacing w:after="0" w:line="240" w:lineRule="auto"/>
      </w:pPr>
      <w:r>
        <w:t xml:space="preserve">Orléans </w:t>
      </w:r>
      <w:proofErr w:type="spellStart"/>
      <w:r>
        <w:t>Comedy</w:t>
      </w:r>
      <w:proofErr w:type="spellEnd"/>
      <w:r>
        <w:t xml:space="preserve"> (45)</w:t>
      </w:r>
    </w:p>
    <w:p w:rsidR="00DF0AD8" w:rsidRDefault="00DF0AD8" w:rsidP="00DF0AD8">
      <w:pPr>
        <w:autoSpaceDE w:val="0"/>
        <w:autoSpaceDN w:val="0"/>
        <w:adjustRightInd w:val="0"/>
        <w:spacing w:after="0" w:line="240" w:lineRule="auto"/>
        <w:jc w:val="both"/>
      </w:pPr>
      <w:r>
        <w:t xml:space="preserve">&gt; 20h30 – Tarifs 12 € / 8 € – A partir de 16 ans </w:t>
      </w:r>
      <w:r>
        <w:t xml:space="preserve">- </w:t>
      </w:r>
      <w:r>
        <w:t>Salle des fêtes Jean Zay</w:t>
      </w:r>
    </w:p>
    <w:p w:rsidR="00DF0AD8" w:rsidRDefault="00DF0AD8" w:rsidP="00DF0AD8">
      <w:pPr>
        <w:autoSpaceDE w:val="0"/>
        <w:autoSpaceDN w:val="0"/>
        <w:adjustRightInd w:val="0"/>
        <w:spacing w:after="0" w:line="240" w:lineRule="auto"/>
        <w:jc w:val="both"/>
      </w:pPr>
      <w:r>
        <w:t xml:space="preserve">Le stand up à la télé c’est bien, en vrai c’est mieux ! Découvreur de talents, l’Orléans </w:t>
      </w:r>
      <w:proofErr w:type="spellStart"/>
      <w:r>
        <w:t>Comedy</w:t>
      </w:r>
      <w:proofErr w:type="spellEnd"/>
      <w:r>
        <w:t xml:space="preserve"> c’est près de 100 humoristes dévoilés au public chaque année. Pour la première fois, le concept se délocalise à Ingré avec un plateau surprise. Une seule certitude, il y aura du niveau, car parmi leurs artistes certains jouent sur des plateaux reconnus tels que le </w:t>
      </w:r>
      <w:proofErr w:type="spellStart"/>
      <w:r>
        <w:t>Jamel</w:t>
      </w:r>
      <w:proofErr w:type="spellEnd"/>
      <w:r>
        <w:t xml:space="preserve"> </w:t>
      </w:r>
      <w:proofErr w:type="spellStart"/>
      <w:r>
        <w:t>Comedy</w:t>
      </w:r>
      <w:proofErr w:type="spellEnd"/>
      <w:r>
        <w:t xml:space="preserve"> Club, le Barbes </w:t>
      </w:r>
      <w:proofErr w:type="spellStart"/>
      <w:r>
        <w:t>Comedy</w:t>
      </w:r>
      <w:proofErr w:type="spellEnd"/>
      <w:r>
        <w:t xml:space="preserve"> club, le Panam art </w:t>
      </w:r>
      <w:proofErr w:type="gramStart"/>
      <w:r>
        <w:t>café,…</w:t>
      </w:r>
      <w:proofErr w:type="gramEnd"/>
      <w:r>
        <w:t xml:space="preserve"> Certains ont même fait des sketchs au Montreux festival ! La promesse d’un moment euphorique dans une ambiance bienveillante.</w:t>
      </w:r>
    </w:p>
    <w:p w:rsidR="00C34FF0" w:rsidRDefault="00DF0AD8" w:rsidP="00DF0AD8">
      <w:pPr>
        <w:autoSpaceDE w:val="0"/>
        <w:autoSpaceDN w:val="0"/>
        <w:adjustRightInd w:val="0"/>
        <w:spacing w:after="0" w:line="240" w:lineRule="auto"/>
      </w:pPr>
      <w:r>
        <w:t xml:space="preserve">Billetterie sur </w:t>
      </w:r>
      <w:hyperlink r:id="rId39" w:history="1">
        <w:r w:rsidRPr="00E33B26">
          <w:rPr>
            <w:rStyle w:val="Lienhypertexte"/>
          </w:rPr>
          <w:t>www.ingre.fr</w:t>
        </w:r>
      </w:hyperlink>
    </w:p>
    <w:p w:rsidR="00DF0AD8" w:rsidRDefault="00DF0AD8" w:rsidP="00DF0AD8">
      <w:pPr>
        <w:autoSpaceDE w:val="0"/>
        <w:autoSpaceDN w:val="0"/>
        <w:adjustRightInd w:val="0"/>
        <w:spacing w:after="0" w:line="240" w:lineRule="auto"/>
        <w:rPr>
          <w:rFonts w:ascii="OpenSans" w:hAnsi="OpenSans" w:cs="OpenSans"/>
          <w:color w:val="000000"/>
          <w:sz w:val="20"/>
          <w:szCs w:val="12"/>
        </w:rPr>
      </w:pPr>
    </w:p>
    <w:p w:rsidR="00A97744" w:rsidRDefault="00A97744" w:rsidP="0071728A">
      <w:pPr>
        <w:tabs>
          <w:tab w:val="left" w:pos="5272"/>
        </w:tabs>
        <w:rPr>
          <w:rFonts w:ascii="OpenSans" w:hAnsi="OpenSans" w:cs="OpenSans"/>
          <w:b/>
          <w:sz w:val="36"/>
          <w:szCs w:val="12"/>
        </w:rPr>
      </w:pPr>
    </w:p>
    <w:p w:rsidR="00DF0AD8" w:rsidRPr="00DF0AD8" w:rsidRDefault="00DF0AD8" w:rsidP="00DF0AD8">
      <w:pPr>
        <w:autoSpaceDE w:val="0"/>
        <w:autoSpaceDN w:val="0"/>
        <w:adjustRightInd w:val="0"/>
        <w:spacing w:after="0" w:line="240" w:lineRule="auto"/>
        <w:rPr>
          <w:rFonts w:ascii="SONGERGrotesque-Bold" w:hAnsi="SONGERGrotesque-Bold" w:cs="SONGERGrotesque-Bold"/>
          <w:b/>
          <w:bCs/>
          <w:color w:val="000000"/>
          <w:sz w:val="32"/>
          <w:szCs w:val="24"/>
        </w:rPr>
      </w:pPr>
      <w:r w:rsidRPr="00DF0AD8">
        <w:rPr>
          <w:rFonts w:ascii="SONGERGrotesque-Bold" w:hAnsi="SONGERGrotesque-Bold" w:cs="SONGERGrotesque-Bold"/>
          <w:b/>
          <w:bCs/>
          <w:color w:val="000000"/>
          <w:sz w:val="32"/>
          <w:szCs w:val="24"/>
        </w:rPr>
        <w:lastRenderedPageBreak/>
        <w:drawing>
          <wp:inline distT="0" distB="0" distL="0" distR="0" wp14:anchorId="73589050" wp14:editId="690C0C58">
            <wp:extent cx="5760720" cy="362712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627120"/>
                    </a:xfrm>
                    <a:prstGeom prst="rect">
                      <a:avLst/>
                    </a:prstGeom>
                  </pic:spPr>
                </pic:pic>
              </a:graphicData>
            </a:graphic>
          </wp:inline>
        </w:drawing>
      </w:r>
      <w:r w:rsidRPr="00DF0AD8">
        <w:t xml:space="preserve"> </w:t>
      </w:r>
      <w:r w:rsidRPr="00DF0AD8">
        <w:rPr>
          <w:rFonts w:ascii="SONGERGrotesque-Bold" w:hAnsi="SONGERGrotesque-Bold" w:cs="SONGERGrotesque-Bold"/>
          <w:b/>
          <w:bCs/>
          <w:color w:val="000000"/>
          <w:sz w:val="32"/>
          <w:szCs w:val="24"/>
        </w:rPr>
        <w:t>Conte participatif</w:t>
      </w:r>
    </w:p>
    <w:p w:rsidR="00DF0AD8" w:rsidRPr="00DF0AD8" w:rsidRDefault="00DF0AD8" w:rsidP="00DF0AD8">
      <w:pPr>
        <w:tabs>
          <w:tab w:val="left" w:pos="2868"/>
        </w:tabs>
        <w:spacing w:after="0" w:line="240" w:lineRule="auto"/>
        <w:rPr>
          <w:rFonts w:ascii="OpenSans-CondensedBold" w:hAnsi="OpenSans-CondensedBold" w:cs="OpenSans-CondensedBold"/>
          <w:b/>
          <w:bCs/>
          <w:color w:val="000000"/>
          <w:sz w:val="38"/>
          <w:szCs w:val="30"/>
        </w:rPr>
      </w:pPr>
      <w:r w:rsidRPr="00DF0AD8">
        <w:rPr>
          <w:rFonts w:ascii="OpenSans-CondensedBold" w:hAnsi="OpenSans-CondensedBold" w:cs="OpenSans-CondensedBold"/>
          <w:b/>
          <w:bCs/>
          <w:color w:val="000000"/>
          <w:sz w:val="38"/>
          <w:szCs w:val="30"/>
        </w:rPr>
        <w:t>MERCREDI 18 FÉVRIER 2026</w:t>
      </w:r>
    </w:p>
    <w:p w:rsidR="00DF0AD8" w:rsidRDefault="00DF0AD8" w:rsidP="00DF0AD8">
      <w:pPr>
        <w:tabs>
          <w:tab w:val="left" w:pos="2868"/>
        </w:tabs>
        <w:spacing w:after="0" w:line="240" w:lineRule="auto"/>
        <w:rPr>
          <w:rFonts w:ascii="OpenSans-CondensedBold" w:hAnsi="OpenSans-CondensedBold" w:cs="OpenSans-CondensedBold"/>
          <w:b/>
          <w:bCs/>
          <w:color w:val="E5436A"/>
          <w:sz w:val="38"/>
          <w:szCs w:val="30"/>
        </w:rPr>
      </w:pPr>
      <w:r w:rsidRPr="00DF0AD8">
        <w:rPr>
          <w:rFonts w:ascii="OpenSans-CondensedBold" w:hAnsi="OpenSans-CondensedBold" w:cs="OpenSans-CondensedBold"/>
          <w:b/>
          <w:bCs/>
          <w:color w:val="E5436A"/>
          <w:sz w:val="38"/>
          <w:szCs w:val="30"/>
        </w:rPr>
        <w:t>Le vent des continents</w:t>
      </w:r>
    </w:p>
    <w:p w:rsidR="00DF0AD8" w:rsidRPr="00DF0AD8" w:rsidRDefault="00DF0AD8" w:rsidP="00DF0AD8">
      <w:pPr>
        <w:tabs>
          <w:tab w:val="left" w:pos="2868"/>
        </w:tabs>
        <w:spacing w:after="0" w:line="240" w:lineRule="auto"/>
      </w:pPr>
      <w:r w:rsidRPr="00DF0AD8">
        <w:t xml:space="preserve">Compagnie Des Elles et des </w:t>
      </w:r>
      <w:proofErr w:type="spellStart"/>
      <w:r w:rsidRPr="00DF0AD8">
        <w:t>Ils</w:t>
      </w:r>
      <w:proofErr w:type="spellEnd"/>
      <w:r w:rsidRPr="00DF0AD8">
        <w:t xml:space="preserve"> (45)</w:t>
      </w:r>
    </w:p>
    <w:p w:rsidR="00DF0AD8" w:rsidRDefault="00DF0AD8" w:rsidP="00DF0AD8">
      <w:pPr>
        <w:autoSpaceDE w:val="0"/>
        <w:autoSpaceDN w:val="0"/>
        <w:adjustRightInd w:val="0"/>
        <w:spacing w:after="0" w:line="240" w:lineRule="auto"/>
      </w:pPr>
      <w:r>
        <w:t xml:space="preserve">&gt; 15h30 – Gratuit, entrée libre dans la limite des places disponibles – Tout public dès 8 ans </w:t>
      </w:r>
      <w:r>
        <w:t xml:space="preserve">- </w:t>
      </w:r>
      <w:r>
        <w:t xml:space="preserve">Espace Culturel Lionel </w:t>
      </w:r>
      <w:proofErr w:type="spellStart"/>
      <w:r>
        <w:t>Boutrouche</w:t>
      </w:r>
      <w:proofErr w:type="spellEnd"/>
      <w:r>
        <w:t xml:space="preserve"> – Hall Roger Toulouse</w:t>
      </w:r>
    </w:p>
    <w:p w:rsidR="00DF0AD8" w:rsidRDefault="00DF0AD8" w:rsidP="00DF0AD8">
      <w:pPr>
        <w:autoSpaceDE w:val="0"/>
        <w:autoSpaceDN w:val="0"/>
        <w:adjustRightInd w:val="0"/>
        <w:spacing w:after="0" w:line="240" w:lineRule="auto"/>
        <w:jc w:val="both"/>
      </w:pPr>
      <w:proofErr w:type="spellStart"/>
      <w:r>
        <w:t>Cristéo</w:t>
      </w:r>
      <w:proofErr w:type="spellEnd"/>
      <w:r>
        <w:t>, conteur voyageur, vous embarque pour un périple initiatique à travers les six continents. À dix-huit ans, il quitte son village pour parcourir l’Afrique, l’Europe, l’Asie, l’Amérique, l’Océanie et même l’Antarctique. À chaque escale, des rencontres inattendues, des récits étonnants, des traditions bouleversantes… Ce moment suspendu est une invitation à rompre avec le quotidien, à douter de l’évidence, à questionner nos certitudes, pour mieux s’imprégner de la richesse et de la beauté du monde. Un voyage en contes à vivre en famille.</w:t>
      </w:r>
    </w:p>
    <w:p w:rsidR="00DF0AD8" w:rsidRDefault="00DF0AD8" w:rsidP="00DF0AD8">
      <w:pPr>
        <w:autoSpaceDE w:val="0"/>
        <w:autoSpaceDN w:val="0"/>
        <w:adjustRightInd w:val="0"/>
        <w:spacing w:after="0" w:line="240" w:lineRule="auto"/>
      </w:pPr>
      <w:r>
        <w:t xml:space="preserve">Avec Christophe </w:t>
      </w:r>
      <w:proofErr w:type="spellStart"/>
      <w:r>
        <w:t>Duros</w:t>
      </w:r>
      <w:proofErr w:type="spellEnd"/>
    </w:p>
    <w:p w:rsidR="00DE7A71" w:rsidRDefault="00267616" w:rsidP="00DF0AD8">
      <w:pPr>
        <w:autoSpaceDE w:val="0"/>
        <w:autoSpaceDN w:val="0"/>
        <w:adjustRightInd w:val="0"/>
        <w:spacing w:after="0" w:line="240" w:lineRule="auto"/>
        <w:rPr>
          <w:noProof/>
        </w:rPr>
      </w:pPr>
      <w:r w:rsidRPr="00267616">
        <w:rPr>
          <w:rFonts w:ascii="OpenSans-SemiboldItalic" w:hAnsi="OpenSans-SemiboldItalic" w:cs="OpenSans-SemiboldItalic"/>
          <w:i/>
          <w:iCs/>
          <w:noProof/>
          <w:color w:val="E8332A"/>
          <w:sz w:val="23"/>
          <w:szCs w:val="15"/>
          <w:lang w:eastAsia="fr-FR"/>
        </w:rPr>
        <w:lastRenderedPageBreak/>
        <w:drawing>
          <wp:anchor distT="0" distB="0" distL="114300" distR="114300" simplePos="0" relativeHeight="251696128" behindDoc="0" locked="0" layoutInCell="1" allowOverlap="1">
            <wp:simplePos x="0" y="0"/>
            <wp:positionH relativeFrom="margin">
              <wp:posOffset>4247606</wp:posOffset>
            </wp:positionH>
            <wp:positionV relativeFrom="paragraph">
              <wp:posOffset>2862580</wp:posOffset>
            </wp:positionV>
            <wp:extent cx="1514475" cy="933450"/>
            <wp:effectExtent l="0" t="0" r="9525"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a:ext>
                      </a:extLst>
                    </a:blip>
                    <a:stretch>
                      <a:fillRect/>
                    </a:stretch>
                  </pic:blipFill>
                  <pic:spPr>
                    <a:xfrm>
                      <a:off x="0" y="0"/>
                      <a:ext cx="1514475" cy="933450"/>
                    </a:xfrm>
                    <a:prstGeom prst="rect">
                      <a:avLst/>
                    </a:prstGeom>
                  </pic:spPr>
                </pic:pic>
              </a:graphicData>
            </a:graphic>
          </wp:anchor>
        </w:drawing>
      </w:r>
      <w:r w:rsidR="00DE7A71" w:rsidRPr="00DE7A71">
        <w:rPr>
          <w:rFonts w:ascii="OpenSans-CondensedBold" w:hAnsi="OpenSans-CondensedBold" w:cs="OpenSans-CondensedBold"/>
          <w:b/>
          <w:bCs/>
          <w:color w:val="E8332A"/>
          <w:sz w:val="32"/>
          <w:szCs w:val="24"/>
        </w:rPr>
        <w:drawing>
          <wp:inline distT="0" distB="0" distL="0" distR="0" wp14:anchorId="5470D28F" wp14:editId="0D373C82">
            <wp:extent cx="5760720" cy="360362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603625"/>
                    </a:xfrm>
                    <a:prstGeom prst="rect">
                      <a:avLst/>
                    </a:prstGeom>
                  </pic:spPr>
                </pic:pic>
              </a:graphicData>
            </a:graphic>
          </wp:inline>
        </w:drawing>
      </w:r>
    </w:p>
    <w:p w:rsidR="00DE7A71" w:rsidRDefault="00DE7A71" w:rsidP="00267616">
      <w:pPr>
        <w:tabs>
          <w:tab w:val="left" w:pos="5272"/>
        </w:tabs>
        <w:jc w:val="both"/>
      </w:pPr>
    </w:p>
    <w:p w:rsidR="00DE7A71" w:rsidRPr="00DE7A71" w:rsidRDefault="00DE7A71" w:rsidP="00DE7A71">
      <w:pPr>
        <w:tabs>
          <w:tab w:val="left" w:pos="2868"/>
        </w:tabs>
        <w:spacing w:after="0" w:line="240" w:lineRule="auto"/>
        <w:rPr>
          <w:rFonts w:ascii="OpenSans-CondensedBold" w:hAnsi="OpenSans-CondensedBold" w:cs="OpenSans-CondensedBold"/>
          <w:b/>
          <w:bCs/>
          <w:color w:val="E5436A"/>
          <w:sz w:val="36"/>
          <w:szCs w:val="30"/>
        </w:rPr>
      </w:pPr>
      <w:r w:rsidRPr="00DE7A71">
        <w:rPr>
          <w:rFonts w:ascii="OpenSans-CondensedBold" w:hAnsi="OpenSans-CondensedBold" w:cs="OpenSans-CondensedBold"/>
          <w:b/>
          <w:bCs/>
          <w:color w:val="E5436A"/>
          <w:sz w:val="36"/>
          <w:szCs w:val="30"/>
        </w:rPr>
        <w:t>FESTIVAL INTERCOMMUNAL FESTIV’ELLES, 11</w:t>
      </w:r>
      <w:r w:rsidRPr="00DE7A71">
        <w:rPr>
          <w:rFonts w:ascii="OpenSans-CondensedBold" w:hAnsi="OpenSans-CondensedBold" w:cs="OpenSans-CondensedBold"/>
          <w:b/>
          <w:bCs/>
          <w:color w:val="E5436A"/>
          <w:sz w:val="36"/>
          <w:szCs w:val="30"/>
          <w:vertAlign w:val="superscript"/>
        </w:rPr>
        <w:t>EME</w:t>
      </w:r>
      <w:r w:rsidRPr="00DE7A71">
        <w:rPr>
          <w:rFonts w:ascii="OpenSans-CondensedBold" w:hAnsi="OpenSans-CondensedBold" w:cs="OpenSans-CondensedBold"/>
          <w:b/>
          <w:bCs/>
          <w:color w:val="E5436A"/>
          <w:sz w:val="36"/>
          <w:szCs w:val="30"/>
        </w:rPr>
        <w:t xml:space="preserve"> EDITION</w:t>
      </w:r>
    </w:p>
    <w:p w:rsidR="00DE7A71" w:rsidRPr="00DE7A71" w:rsidRDefault="00DE7A71" w:rsidP="00DE7A71">
      <w:pPr>
        <w:autoSpaceDE w:val="0"/>
        <w:autoSpaceDN w:val="0"/>
        <w:adjustRightInd w:val="0"/>
        <w:spacing w:after="0" w:line="240" w:lineRule="auto"/>
        <w:rPr>
          <w:rFonts w:ascii="SONGERGrotesque-Bold" w:hAnsi="SONGERGrotesque-Bold" w:cs="SONGERGrotesque-Bold"/>
          <w:b/>
          <w:bCs/>
          <w:color w:val="000000"/>
          <w:sz w:val="32"/>
          <w:szCs w:val="24"/>
        </w:rPr>
      </w:pPr>
      <w:r w:rsidRPr="00DE7A71">
        <w:rPr>
          <w:rFonts w:ascii="SONGERGrotesque-Bold" w:hAnsi="SONGERGrotesque-Bold" w:cs="SONGERGrotesque-Bold"/>
          <w:b/>
          <w:bCs/>
          <w:color w:val="000000"/>
          <w:sz w:val="32"/>
          <w:szCs w:val="24"/>
        </w:rPr>
        <w:t>Spectacle théâtral et musical bilingue langue des signes – français</w:t>
      </w:r>
    </w:p>
    <w:p w:rsidR="00DE7A71" w:rsidRPr="00DE7A71" w:rsidRDefault="00DE7A71" w:rsidP="00DE7A71">
      <w:pPr>
        <w:tabs>
          <w:tab w:val="left" w:pos="2868"/>
        </w:tabs>
        <w:spacing w:after="0" w:line="240" w:lineRule="auto"/>
        <w:rPr>
          <w:rFonts w:ascii="OpenSans-CondensedBold" w:hAnsi="OpenSans-CondensedBold" w:cs="OpenSans-CondensedBold"/>
          <w:b/>
          <w:bCs/>
          <w:color w:val="000000"/>
          <w:sz w:val="38"/>
          <w:szCs w:val="30"/>
        </w:rPr>
      </w:pPr>
      <w:r w:rsidRPr="00DE7A71">
        <w:rPr>
          <w:rFonts w:ascii="OpenSans-CondensedBold" w:hAnsi="OpenSans-CondensedBold" w:cs="OpenSans-CondensedBold"/>
          <w:b/>
          <w:bCs/>
          <w:color w:val="000000"/>
          <w:sz w:val="38"/>
          <w:szCs w:val="30"/>
        </w:rPr>
        <w:t xml:space="preserve">VENDREDI 6 MARS 2026 </w:t>
      </w:r>
    </w:p>
    <w:p w:rsidR="00DE7A71" w:rsidRPr="00DE7A71" w:rsidRDefault="00DE7A71" w:rsidP="00DE7A71">
      <w:pPr>
        <w:tabs>
          <w:tab w:val="left" w:pos="2868"/>
        </w:tabs>
        <w:spacing w:after="0" w:line="240" w:lineRule="auto"/>
        <w:rPr>
          <w:rFonts w:ascii="OpenSans-CondensedBold" w:hAnsi="OpenSans-CondensedBold" w:cs="OpenSans-CondensedBold"/>
          <w:b/>
          <w:bCs/>
          <w:color w:val="E5436A"/>
          <w:sz w:val="38"/>
          <w:szCs w:val="30"/>
        </w:rPr>
      </w:pPr>
      <w:r w:rsidRPr="00DE7A71">
        <w:rPr>
          <w:rFonts w:ascii="OpenSans-CondensedBold" w:hAnsi="OpenSans-CondensedBold" w:cs="OpenSans-CondensedBold"/>
          <w:b/>
          <w:bCs/>
          <w:color w:val="E5436A"/>
          <w:sz w:val="38"/>
          <w:szCs w:val="30"/>
        </w:rPr>
        <w:t>L</w:t>
      </w:r>
      <w:r w:rsidRPr="00DE7A71">
        <w:rPr>
          <w:rFonts w:ascii="OpenSans-CondensedBold" w:hAnsi="OpenSans-CondensedBold" w:cs="OpenSans-CondensedBold"/>
          <w:b/>
          <w:bCs/>
          <w:color w:val="E5436A"/>
          <w:sz w:val="38"/>
          <w:szCs w:val="30"/>
        </w:rPr>
        <w:t>a valse à mille signes</w:t>
      </w:r>
    </w:p>
    <w:p w:rsidR="00DE7A71" w:rsidRDefault="00DE7A71" w:rsidP="00DE7A71">
      <w:pPr>
        <w:tabs>
          <w:tab w:val="left" w:pos="5272"/>
        </w:tabs>
        <w:spacing w:after="0" w:line="240" w:lineRule="auto"/>
        <w:jc w:val="both"/>
      </w:pPr>
      <w:r>
        <w:t>Collectif Rêve Brut (45)</w:t>
      </w:r>
    </w:p>
    <w:p w:rsidR="00DE7A71" w:rsidRDefault="00DE7A71" w:rsidP="00DE7A71">
      <w:pPr>
        <w:tabs>
          <w:tab w:val="left" w:pos="5272"/>
        </w:tabs>
        <w:spacing w:after="0" w:line="240" w:lineRule="auto"/>
        <w:jc w:val="both"/>
      </w:pPr>
      <w:r>
        <w:t>Da</w:t>
      </w:r>
      <w:r>
        <w:t>ns le cadre de la défense des Droits des femmes et du Handicap</w:t>
      </w:r>
    </w:p>
    <w:p w:rsidR="00DE7A71" w:rsidRDefault="00DE7A71" w:rsidP="00DE7A71">
      <w:pPr>
        <w:tabs>
          <w:tab w:val="left" w:pos="5272"/>
        </w:tabs>
        <w:spacing w:after="0" w:line="240" w:lineRule="auto"/>
        <w:jc w:val="both"/>
      </w:pPr>
      <w:r>
        <w:t xml:space="preserve">&gt; 20h30 – Tarif 10 € – Tout public à partir de 10 ans </w:t>
      </w:r>
      <w:r>
        <w:t xml:space="preserve">- </w:t>
      </w:r>
      <w:r>
        <w:t>Salle des fêtes Jean Zay</w:t>
      </w:r>
    </w:p>
    <w:p w:rsidR="00DE7A71" w:rsidRDefault="00DE7A71" w:rsidP="00DE7A71">
      <w:pPr>
        <w:tabs>
          <w:tab w:val="left" w:pos="5272"/>
        </w:tabs>
        <w:spacing w:after="0" w:line="240" w:lineRule="auto"/>
        <w:jc w:val="both"/>
      </w:pPr>
      <w:r>
        <w:t xml:space="preserve">C’est l’histoire d’une femme dont la langue maternelle est la langue des signes. Enfant de parents Sourds, elle va découvrir la chanson française, à la frontière du pays des Sourds et du pays des Entendants. Commence alors pour elle une irrépressible envie de donner vie aux chansons des plus grands interprètes français. Sur scène, accompagnée par ses musiciens et une narratrice, elle déploie toute son énergie et ses émotions pour nous livrer un répertoire musical, théâtralisé en langue des signes ou </w:t>
      </w:r>
      <w:proofErr w:type="spellStart"/>
      <w:r>
        <w:t>chansigné.</w:t>
      </w:r>
      <w:proofErr w:type="spellEnd"/>
    </w:p>
    <w:p w:rsidR="00DE7A71" w:rsidRDefault="00DE7A71" w:rsidP="00DE7A71">
      <w:pPr>
        <w:tabs>
          <w:tab w:val="left" w:pos="5272"/>
        </w:tabs>
        <w:spacing w:after="0" w:line="240" w:lineRule="auto"/>
        <w:jc w:val="both"/>
      </w:pPr>
      <w:r>
        <w:t xml:space="preserve">Avec </w:t>
      </w:r>
      <w:proofErr w:type="spellStart"/>
      <w:r>
        <w:t>Marie-Eva</w:t>
      </w:r>
      <w:proofErr w:type="spellEnd"/>
      <w:r>
        <w:t xml:space="preserve"> Martin (comédienne LSF), Aimée </w:t>
      </w:r>
      <w:proofErr w:type="spellStart"/>
      <w:r>
        <w:t>Leballeur</w:t>
      </w:r>
      <w:proofErr w:type="spellEnd"/>
      <w:r>
        <w:t xml:space="preserve"> (chant), Frédéric Albert le Lay (chant, multi-instruments), David Sevestre (piano, saxophone) / Ecriture et mise en </w:t>
      </w:r>
      <w:proofErr w:type="gramStart"/>
      <w:r>
        <w:t>scène  :</w:t>
      </w:r>
      <w:proofErr w:type="gramEnd"/>
      <w:r>
        <w:t xml:space="preserve"> Mathieu Jouanneau / Lumière et son : Sylvain Perruche / Scénographie : Marc </w:t>
      </w:r>
      <w:proofErr w:type="spellStart"/>
      <w:r>
        <w:t>Ginières</w:t>
      </w:r>
      <w:proofErr w:type="spellEnd"/>
    </w:p>
    <w:p w:rsidR="00DE7A71" w:rsidRDefault="00DE7A71" w:rsidP="00DE7A71">
      <w:pPr>
        <w:tabs>
          <w:tab w:val="left" w:pos="5272"/>
        </w:tabs>
        <w:spacing w:after="0" w:line="240" w:lineRule="auto"/>
        <w:jc w:val="both"/>
        <w:rPr>
          <w:rFonts w:ascii="OpenSans-SemiboldItalic" w:hAnsi="OpenSans-SemiboldItalic" w:cs="OpenSans-SemiboldItalic"/>
          <w:i/>
          <w:iCs/>
          <w:color w:val="E8332A"/>
          <w:sz w:val="23"/>
          <w:szCs w:val="15"/>
        </w:rPr>
      </w:pPr>
      <w:r>
        <w:t>Billetterie sur www.ingre.fr</w:t>
      </w:r>
    </w:p>
    <w:p w:rsidR="00EA6364" w:rsidRDefault="00EA6364" w:rsidP="00B639B5">
      <w:pPr>
        <w:autoSpaceDE w:val="0"/>
        <w:autoSpaceDN w:val="0"/>
        <w:adjustRightInd w:val="0"/>
        <w:spacing w:after="0" w:line="240" w:lineRule="auto"/>
        <w:rPr>
          <w:rFonts w:ascii="OpenSans-SemiboldItalic" w:hAnsi="OpenSans-SemiboldItalic" w:cs="OpenSans-SemiboldItalic"/>
          <w:i/>
          <w:iCs/>
          <w:noProof/>
          <w:color w:val="E8332A"/>
          <w:sz w:val="23"/>
          <w:szCs w:val="15"/>
          <w:lang w:eastAsia="fr-FR"/>
        </w:rPr>
      </w:pPr>
    </w:p>
    <w:p w:rsidR="00EA6364" w:rsidRDefault="00EA6364" w:rsidP="00B639B5">
      <w:pPr>
        <w:autoSpaceDE w:val="0"/>
        <w:autoSpaceDN w:val="0"/>
        <w:adjustRightInd w:val="0"/>
        <w:spacing w:after="0" w:line="240" w:lineRule="auto"/>
        <w:rPr>
          <w:rFonts w:ascii="SONGERGrotesque-Bold" w:hAnsi="SONGERGrotesque-Bold" w:cs="SONGERGrotesque-Bold"/>
          <w:b/>
          <w:bCs/>
          <w:noProof/>
          <w:color w:val="000000"/>
          <w:sz w:val="32"/>
          <w:szCs w:val="24"/>
          <w:lang w:eastAsia="fr-FR"/>
        </w:rPr>
      </w:pPr>
    </w:p>
    <w:p w:rsidR="00EA6364" w:rsidRDefault="00EA6364" w:rsidP="00B639B5">
      <w:pPr>
        <w:autoSpaceDE w:val="0"/>
        <w:autoSpaceDN w:val="0"/>
        <w:adjustRightInd w:val="0"/>
        <w:spacing w:after="0" w:line="240" w:lineRule="auto"/>
        <w:rPr>
          <w:rFonts w:ascii="SONGERGrotesque-Bold" w:hAnsi="SONGERGrotesque-Bold" w:cs="SONGERGrotesque-Bold"/>
          <w:b/>
          <w:bCs/>
          <w:color w:val="000000"/>
          <w:sz w:val="32"/>
          <w:szCs w:val="24"/>
        </w:rPr>
      </w:pPr>
    </w:p>
    <w:p w:rsidR="00EA6364" w:rsidRDefault="00EA6364" w:rsidP="00B639B5">
      <w:pPr>
        <w:autoSpaceDE w:val="0"/>
        <w:autoSpaceDN w:val="0"/>
        <w:adjustRightInd w:val="0"/>
        <w:spacing w:after="0" w:line="240" w:lineRule="auto"/>
        <w:rPr>
          <w:rFonts w:ascii="SONGERGrotesque-Bold" w:hAnsi="SONGERGrotesque-Bold" w:cs="SONGERGrotesque-Bold"/>
          <w:b/>
          <w:bCs/>
          <w:color w:val="000000"/>
          <w:sz w:val="32"/>
          <w:szCs w:val="24"/>
        </w:rPr>
      </w:pPr>
    </w:p>
    <w:p w:rsidR="00EA6364" w:rsidRDefault="00EA6364" w:rsidP="00B639B5">
      <w:pPr>
        <w:autoSpaceDE w:val="0"/>
        <w:autoSpaceDN w:val="0"/>
        <w:adjustRightInd w:val="0"/>
        <w:spacing w:after="0" w:line="240" w:lineRule="auto"/>
        <w:rPr>
          <w:rFonts w:ascii="SONGERGrotesque-Bold" w:hAnsi="SONGERGrotesque-Bold" w:cs="SONGERGrotesque-Bold"/>
          <w:b/>
          <w:bCs/>
          <w:color w:val="000000"/>
          <w:sz w:val="32"/>
          <w:szCs w:val="24"/>
        </w:rPr>
      </w:pPr>
    </w:p>
    <w:p w:rsidR="00EA6364" w:rsidRDefault="00EA6364" w:rsidP="00B639B5">
      <w:pPr>
        <w:autoSpaceDE w:val="0"/>
        <w:autoSpaceDN w:val="0"/>
        <w:adjustRightInd w:val="0"/>
        <w:spacing w:after="0" w:line="240" w:lineRule="auto"/>
        <w:rPr>
          <w:rFonts w:ascii="SONGERGrotesque-Bold" w:hAnsi="SONGERGrotesque-Bold" w:cs="SONGERGrotesque-Bold"/>
          <w:b/>
          <w:bCs/>
          <w:color w:val="000000"/>
          <w:sz w:val="32"/>
          <w:szCs w:val="24"/>
        </w:rPr>
      </w:pPr>
    </w:p>
    <w:p w:rsidR="00EA6364" w:rsidRDefault="00EA6364" w:rsidP="00B639B5">
      <w:pPr>
        <w:autoSpaceDE w:val="0"/>
        <w:autoSpaceDN w:val="0"/>
        <w:adjustRightInd w:val="0"/>
        <w:spacing w:after="0" w:line="240" w:lineRule="auto"/>
        <w:rPr>
          <w:rFonts w:ascii="SONGERGrotesque-Bold" w:hAnsi="SONGERGrotesque-Bold" w:cs="SONGERGrotesque-Bold"/>
          <w:b/>
          <w:bCs/>
          <w:color w:val="000000"/>
          <w:sz w:val="32"/>
          <w:szCs w:val="24"/>
        </w:rPr>
      </w:pPr>
      <w:r w:rsidRPr="00EA6364">
        <w:rPr>
          <w:rFonts w:ascii="SONGERGrotesque-Bold" w:hAnsi="SONGERGrotesque-Bold" w:cs="SONGERGrotesque-Bold"/>
          <w:b/>
          <w:bCs/>
          <w:color w:val="000000"/>
          <w:sz w:val="32"/>
          <w:szCs w:val="24"/>
        </w:rPr>
        <w:lastRenderedPageBreak/>
        <w:drawing>
          <wp:inline distT="0" distB="0" distL="0" distR="0" wp14:anchorId="294B7466" wp14:editId="2EFA53C0">
            <wp:extent cx="5760720" cy="3389630"/>
            <wp:effectExtent l="0" t="0" r="0" b="127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3389630"/>
                    </a:xfrm>
                    <a:prstGeom prst="rect">
                      <a:avLst/>
                    </a:prstGeom>
                  </pic:spPr>
                </pic:pic>
              </a:graphicData>
            </a:graphic>
          </wp:inline>
        </w:drawing>
      </w:r>
    </w:p>
    <w:p w:rsidR="00EA6364" w:rsidRDefault="00EA6364" w:rsidP="00B639B5">
      <w:pPr>
        <w:autoSpaceDE w:val="0"/>
        <w:autoSpaceDN w:val="0"/>
        <w:adjustRightInd w:val="0"/>
        <w:spacing w:after="0" w:line="240" w:lineRule="auto"/>
        <w:rPr>
          <w:rFonts w:ascii="SONGERGrotesque-Bold" w:hAnsi="SONGERGrotesque-Bold" w:cs="SONGERGrotesque-Bold"/>
          <w:b/>
          <w:bCs/>
          <w:color w:val="000000"/>
          <w:sz w:val="32"/>
          <w:szCs w:val="24"/>
        </w:rPr>
      </w:pPr>
    </w:p>
    <w:p w:rsidR="00EA6364" w:rsidRPr="003E58D1" w:rsidRDefault="00EA6364" w:rsidP="003E58D1">
      <w:pPr>
        <w:autoSpaceDE w:val="0"/>
        <w:autoSpaceDN w:val="0"/>
        <w:adjustRightInd w:val="0"/>
        <w:spacing w:after="0" w:line="240" w:lineRule="auto"/>
        <w:rPr>
          <w:rFonts w:ascii="SONGERGrotesque-Bold" w:hAnsi="SONGERGrotesque-Bold" w:cs="SONGERGrotesque-Bold"/>
          <w:b/>
          <w:bCs/>
          <w:color w:val="000000"/>
          <w:sz w:val="32"/>
          <w:szCs w:val="24"/>
        </w:rPr>
      </w:pPr>
      <w:r w:rsidRPr="003E58D1">
        <w:rPr>
          <w:rFonts w:ascii="SONGERGrotesque-Bold" w:hAnsi="SONGERGrotesque-Bold" w:cs="SONGERGrotesque-Bold"/>
          <w:b/>
          <w:bCs/>
          <w:color w:val="000000"/>
          <w:sz w:val="32"/>
          <w:szCs w:val="24"/>
        </w:rPr>
        <w:t>Concert</w:t>
      </w:r>
    </w:p>
    <w:p w:rsidR="003E58D1" w:rsidRPr="003E58D1" w:rsidRDefault="00EA6364" w:rsidP="003E58D1">
      <w:pPr>
        <w:tabs>
          <w:tab w:val="left" w:pos="2868"/>
        </w:tabs>
        <w:spacing w:after="0" w:line="240" w:lineRule="auto"/>
        <w:rPr>
          <w:rFonts w:ascii="OpenSans-CondensedBold" w:hAnsi="OpenSans-CondensedBold" w:cs="OpenSans-CondensedBold"/>
          <w:b/>
          <w:bCs/>
          <w:color w:val="000000"/>
          <w:sz w:val="38"/>
          <w:szCs w:val="30"/>
        </w:rPr>
      </w:pPr>
      <w:r w:rsidRPr="003E58D1">
        <w:rPr>
          <w:rFonts w:ascii="OpenSans-CondensedBold" w:hAnsi="OpenSans-CondensedBold" w:cs="OpenSans-CondensedBold"/>
          <w:b/>
          <w:bCs/>
          <w:color w:val="000000"/>
          <w:sz w:val="38"/>
          <w:szCs w:val="30"/>
        </w:rPr>
        <w:t>V</w:t>
      </w:r>
      <w:r w:rsidRPr="003E58D1">
        <w:rPr>
          <w:rFonts w:ascii="OpenSans-CondensedBold" w:hAnsi="OpenSans-CondensedBold" w:cs="OpenSans-CondensedBold"/>
          <w:b/>
          <w:bCs/>
          <w:color w:val="000000"/>
          <w:sz w:val="38"/>
          <w:szCs w:val="30"/>
        </w:rPr>
        <w:t>ENDREDI 10 AVRIL 2026</w:t>
      </w:r>
    </w:p>
    <w:p w:rsidR="008C6335" w:rsidRDefault="00EA6364" w:rsidP="003E58D1">
      <w:pPr>
        <w:tabs>
          <w:tab w:val="left" w:pos="2868"/>
        </w:tabs>
        <w:spacing w:after="0" w:line="240" w:lineRule="auto"/>
        <w:rPr>
          <w:rFonts w:ascii="OpenSans-CondensedBold" w:hAnsi="OpenSans-CondensedBold" w:cs="OpenSans-CondensedBold"/>
          <w:b/>
          <w:bCs/>
          <w:color w:val="E5436A"/>
          <w:sz w:val="38"/>
          <w:szCs w:val="30"/>
        </w:rPr>
      </w:pPr>
      <w:r w:rsidRPr="003E58D1">
        <w:rPr>
          <w:rFonts w:ascii="OpenSans-CondensedBold" w:hAnsi="OpenSans-CondensedBold" w:cs="OpenSans-CondensedBold"/>
          <w:b/>
          <w:bCs/>
          <w:color w:val="E5436A"/>
          <w:sz w:val="38"/>
          <w:szCs w:val="30"/>
        </w:rPr>
        <w:t>La Vie d’Artiste</w:t>
      </w:r>
    </w:p>
    <w:p w:rsidR="003E58D1" w:rsidRPr="003E58D1" w:rsidRDefault="00EA6364" w:rsidP="003E58D1">
      <w:pPr>
        <w:tabs>
          <w:tab w:val="left" w:pos="2868"/>
        </w:tabs>
        <w:spacing w:after="0" w:line="240" w:lineRule="auto"/>
        <w:rPr>
          <w:rFonts w:ascii="OpenSans-CondensedBold" w:hAnsi="OpenSans-CondensedBold" w:cs="OpenSans-CondensedBold"/>
          <w:b/>
          <w:bCs/>
          <w:color w:val="E5436A"/>
          <w:sz w:val="38"/>
          <w:szCs w:val="30"/>
        </w:rPr>
      </w:pPr>
      <w:r w:rsidRPr="003E58D1">
        <w:rPr>
          <w:rFonts w:ascii="OpenSans-CondensedBold" w:hAnsi="OpenSans-CondensedBold" w:cs="OpenSans-CondensedBold"/>
          <w:b/>
          <w:bCs/>
          <w:color w:val="E5436A"/>
          <w:sz w:val="38"/>
          <w:szCs w:val="30"/>
        </w:rPr>
        <w:t>1</w:t>
      </w:r>
      <w:r w:rsidRPr="003E58D1">
        <w:rPr>
          <w:rFonts w:ascii="OpenSans-CondensedBold" w:hAnsi="OpenSans-CondensedBold" w:cs="OpenSans-CondensedBold"/>
          <w:b/>
          <w:bCs/>
          <w:color w:val="E5436A"/>
          <w:sz w:val="38"/>
          <w:szCs w:val="30"/>
          <w:vertAlign w:val="superscript"/>
        </w:rPr>
        <w:t xml:space="preserve">ère </w:t>
      </w:r>
      <w:r w:rsidRPr="003E58D1">
        <w:rPr>
          <w:rFonts w:ascii="OpenSans-CondensedBold" w:hAnsi="OpenSans-CondensedBold" w:cs="OpenSans-CondensedBold"/>
          <w:b/>
          <w:bCs/>
          <w:color w:val="E5436A"/>
          <w:sz w:val="38"/>
          <w:szCs w:val="30"/>
        </w:rPr>
        <w:t xml:space="preserve">partie avec des élèves de 3ème du collège </w:t>
      </w:r>
      <w:proofErr w:type="spellStart"/>
      <w:r w:rsidRPr="003E58D1">
        <w:rPr>
          <w:rFonts w:ascii="OpenSans-CondensedBold" w:hAnsi="OpenSans-CondensedBold" w:cs="OpenSans-CondensedBold"/>
          <w:b/>
          <w:bCs/>
          <w:color w:val="E5436A"/>
          <w:sz w:val="38"/>
          <w:szCs w:val="30"/>
        </w:rPr>
        <w:t>Montabuzard</w:t>
      </w:r>
      <w:proofErr w:type="spellEnd"/>
    </w:p>
    <w:p w:rsidR="003E58D1" w:rsidRDefault="00EA6364" w:rsidP="003E58D1">
      <w:pPr>
        <w:tabs>
          <w:tab w:val="left" w:pos="5272"/>
        </w:tabs>
        <w:spacing w:after="0" w:line="240" w:lineRule="auto"/>
        <w:jc w:val="both"/>
      </w:pPr>
      <w:r>
        <w:t xml:space="preserve">&gt; 20h – Tarifs 12 € / 8 € – Tout public à partir de 14 ans </w:t>
      </w:r>
      <w:r w:rsidR="003E58D1">
        <w:t xml:space="preserve">- </w:t>
      </w:r>
      <w:r>
        <w:t>Salle des fêtes Jean Zay</w:t>
      </w:r>
    </w:p>
    <w:p w:rsidR="003E58D1" w:rsidRDefault="00EA6364" w:rsidP="003E58D1">
      <w:pPr>
        <w:tabs>
          <w:tab w:val="left" w:pos="5272"/>
        </w:tabs>
        <w:spacing w:after="0" w:line="240" w:lineRule="auto"/>
        <w:jc w:val="both"/>
      </w:pPr>
      <w:r>
        <w:t xml:space="preserve">La Vie d’artiste c’est une atmosphère influencée par les Anglais de Massive Attack, Archive et </w:t>
      </w:r>
      <w:proofErr w:type="spellStart"/>
      <w:r>
        <w:t>Portishead</w:t>
      </w:r>
      <w:proofErr w:type="spellEnd"/>
      <w:r>
        <w:t xml:space="preserve">, des thématiques universelles à l’image de celles explorées par </w:t>
      </w:r>
      <w:proofErr w:type="spellStart"/>
      <w:r>
        <w:t>Fabe</w:t>
      </w:r>
      <w:proofErr w:type="spellEnd"/>
      <w:r>
        <w:t xml:space="preserve">, IAM ou MC </w:t>
      </w:r>
      <w:proofErr w:type="spellStart"/>
      <w:r>
        <w:t>Solaar</w:t>
      </w:r>
      <w:proofErr w:type="spellEnd"/>
      <w:r>
        <w:t>. La réflexion se porte sur ce qui fonde le collectif dans une société où tout est fait pour le mettre à mal. Le groupe est né en 2012 autour du disque concept « Ferré, ce Rap », sorti nationalement et suivi d’une soixantaine de concerts dont celui sur la grande scène des Francofolies de La Rochelle.</w:t>
      </w:r>
    </w:p>
    <w:p w:rsidR="003E58D1" w:rsidRDefault="00EA6364" w:rsidP="003E58D1">
      <w:pPr>
        <w:tabs>
          <w:tab w:val="left" w:pos="5272"/>
        </w:tabs>
        <w:spacing w:after="0" w:line="240" w:lineRule="auto"/>
        <w:jc w:val="both"/>
      </w:pPr>
      <w:r>
        <w:t xml:space="preserve">Les artistes ont animé des ateliers d’écriture et mise en voix pour une quinzaine d’élèves du collège </w:t>
      </w:r>
      <w:proofErr w:type="spellStart"/>
      <w:r>
        <w:t>Montabuzard</w:t>
      </w:r>
      <w:proofErr w:type="spellEnd"/>
      <w:r>
        <w:t>. Les volontaires se produiront en 1ère partie du concert !</w:t>
      </w:r>
    </w:p>
    <w:p w:rsidR="003E58D1" w:rsidRDefault="00EA6364" w:rsidP="003E58D1">
      <w:pPr>
        <w:tabs>
          <w:tab w:val="left" w:pos="5272"/>
        </w:tabs>
        <w:spacing w:after="0" w:line="240" w:lineRule="auto"/>
        <w:jc w:val="both"/>
      </w:pPr>
      <w:r>
        <w:t xml:space="preserve">Textes et Rap : Trublion / Machines-Platines : </w:t>
      </w:r>
      <w:proofErr w:type="spellStart"/>
      <w:r>
        <w:t>Supafuh</w:t>
      </w:r>
      <w:proofErr w:type="spellEnd"/>
      <w:r>
        <w:t xml:space="preserve"> / Basse-Guitare : David </w:t>
      </w:r>
      <w:proofErr w:type="spellStart"/>
      <w:r>
        <w:t>Hazak</w:t>
      </w:r>
      <w:proofErr w:type="spellEnd"/>
      <w:r>
        <w:t xml:space="preserve"> / Batterie : Pierre-Erwan Grenet</w:t>
      </w:r>
    </w:p>
    <w:p w:rsidR="00EA6364" w:rsidRDefault="00EA6364" w:rsidP="003E58D1">
      <w:pPr>
        <w:tabs>
          <w:tab w:val="left" w:pos="5272"/>
        </w:tabs>
        <w:spacing w:after="0" w:line="240" w:lineRule="auto"/>
        <w:jc w:val="both"/>
        <w:rPr>
          <w:rFonts w:ascii="OpenSans" w:hAnsi="OpenSans" w:cs="OpenSans"/>
          <w:b/>
          <w:color w:val="000000"/>
          <w:sz w:val="18"/>
          <w:szCs w:val="10"/>
        </w:rPr>
      </w:pPr>
      <w:r>
        <w:t>Billetterie sur www.ingre.fr</w:t>
      </w:r>
    </w:p>
    <w:p w:rsidR="00620A9C" w:rsidRDefault="00620A9C" w:rsidP="00C2134A">
      <w:pPr>
        <w:autoSpaceDE w:val="0"/>
        <w:autoSpaceDN w:val="0"/>
        <w:adjustRightInd w:val="0"/>
        <w:spacing w:after="0" w:line="240" w:lineRule="auto"/>
        <w:rPr>
          <w:rFonts w:ascii="SONGERGrotesque-Bold" w:hAnsi="SONGERGrotesque-Bold" w:cs="SONGERGrotesque-Bold"/>
          <w:b/>
          <w:bCs/>
          <w:color w:val="000000"/>
          <w:sz w:val="32"/>
          <w:szCs w:val="24"/>
        </w:rPr>
      </w:pPr>
      <w:r w:rsidRPr="00620A9C">
        <w:rPr>
          <w:rFonts w:ascii="SONGERGrotesque-Bold" w:hAnsi="SONGERGrotesque-Bold" w:cs="SONGERGrotesque-Bold"/>
          <w:b/>
          <w:bCs/>
          <w:color w:val="000000"/>
          <w:sz w:val="32"/>
          <w:szCs w:val="24"/>
        </w:rPr>
        <w:lastRenderedPageBreak/>
        <w:drawing>
          <wp:inline distT="0" distB="0" distL="0" distR="0" wp14:anchorId="75179163" wp14:editId="53062E82">
            <wp:extent cx="5760720" cy="3597910"/>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3597910"/>
                    </a:xfrm>
                    <a:prstGeom prst="rect">
                      <a:avLst/>
                    </a:prstGeom>
                  </pic:spPr>
                </pic:pic>
              </a:graphicData>
            </a:graphic>
          </wp:inline>
        </w:drawing>
      </w:r>
    </w:p>
    <w:p w:rsidR="00620A9C" w:rsidRDefault="00620A9C" w:rsidP="00C2134A">
      <w:pPr>
        <w:autoSpaceDE w:val="0"/>
        <w:autoSpaceDN w:val="0"/>
        <w:adjustRightInd w:val="0"/>
        <w:spacing w:after="0" w:line="240" w:lineRule="auto"/>
        <w:rPr>
          <w:rFonts w:ascii="SONGERGrotesque-Bold" w:hAnsi="SONGERGrotesque-Bold" w:cs="SONGERGrotesque-Bold"/>
          <w:b/>
          <w:bCs/>
          <w:color w:val="000000"/>
          <w:sz w:val="32"/>
          <w:szCs w:val="24"/>
        </w:rPr>
      </w:pPr>
    </w:p>
    <w:p w:rsidR="00620A9C" w:rsidRPr="00620A9C" w:rsidRDefault="00620A9C" w:rsidP="00C2134A">
      <w:pPr>
        <w:autoSpaceDE w:val="0"/>
        <w:autoSpaceDN w:val="0"/>
        <w:adjustRightInd w:val="0"/>
        <w:spacing w:after="0" w:line="240" w:lineRule="auto"/>
        <w:rPr>
          <w:rFonts w:ascii="SONGERGrotesque-Bold" w:hAnsi="SONGERGrotesque-Bold" w:cs="SONGERGrotesque-Bold"/>
          <w:b/>
          <w:bCs/>
          <w:color w:val="000000"/>
          <w:sz w:val="32"/>
          <w:szCs w:val="24"/>
        </w:rPr>
      </w:pPr>
      <w:r w:rsidRPr="00620A9C">
        <w:rPr>
          <w:rFonts w:ascii="SONGERGrotesque-Bold" w:hAnsi="SONGERGrotesque-Bold" w:cs="SONGERGrotesque-Bold"/>
          <w:b/>
          <w:bCs/>
          <w:color w:val="000000"/>
          <w:sz w:val="32"/>
          <w:szCs w:val="24"/>
        </w:rPr>
        <w:t>Ciné-Vacances</w:t>
      </w:r>
    </w:p>
    <w:p w:rsidR="00620A9C" w:rsidRPr="00620A9C" w:rsidRDefault="00620A9C" w:rsidP="00620A9C">
      <w:pPr>
        <w:tabs>
          <w:tab w:val="left" w:pos="2868"/>
        </w:tabs>
        <w:spacing w:after="0" w:line="240" w:lineRule="auto"/>
        <w:rPr>
          <w:rFonts w:ascii="OpenSans-CondensedBold" w:hAnsi="OpenSans-CondensedBold" w:cs="OpenSans-CondensedBold"/>
          <w:b/>
          <w:bCs/>
          <w:color w:val="000000"/>
          <w:sz w:val="38"/>
          <w:szCs w:val="30"/>
        </w:rPr>
      </w:pPr>
      <w:r w:rsidRPr="00620A9C">
        <w:rPr>
          <w:rFonts w:ascii="OpenSans-CondensedBold" w:hAnsi="OpenSans-CondensedBold" w:cs="OpenSans-CondensedBold"/>
          <w:b/>
          <w:bCs/>
          <w:color w:val="000000"/>
          <w:sz w:val="38"/>
          <w:szCs w:val="30"/>
        </w:rPr>
        <w:t>MERCREDI 22 AVRIL 2026</w:t>
      </w:r>
    </w:p>
    <w:p w:rsidR="00620A9C" w:rsidRPr="00620A9C" w:rsidRDefault="00620A9C" w:rsidP="00620A9C">
      <w:pPr>
        <w:tabs>
          <w:tab w:val="left" w:pos="2868"/>
        </w:tabs>
        <w:spacing w:after="0" w:line="240" w:lineRule="auto"/>
        <w:rPr>
          <w:rFonts w:ascii="OpenSans-CondensedBold" w:hAnsi="OpenSans-CondensedBold" w:cs="OpenSans-CondensedBold"/>
          <w:b/>
          <w:bCs/>
          <w:color w:val="E5436A"/>
          <w:sz w:val="38"/>
          <w:szCs w:val="30"/>
        </w:rPr>
      </w:pPr>
      <w:r w:rsidRPr="00620A9C">
        <w:rPr>
          <w:rFonts w:ascii="OpenSans-CondensedBold" w:hAnsi="OpenSans-CondensedBold" w:cs="OpenSans-CondensedBold"/>
          <w:b/>
          <w:bCs/>
          <w:color w:val="E5436A"/>
          <w:sz w:val="38"/>
          <w:szCs w:val="30"/>
        </w:rPr>
        <w:t>« Les As de la jungle 2, Opération tour du monde »</w:t>
      </w:r>
    </w:p>
    <w:p w:rsidR="00620A9C" w:rsidRDefault="00620A9C" w:rsidP="00C2134A">
      <w:pPr>
        <w:autoSpaceDE w:val="0"/>
        <w:autoSpaceDN w:val="0"/>
        <w:adjustRightInd w:val="0"/>
        <w:spacing w:after="0" w:line="240" w:lineRule="auto"/>
      </w:pPr>
      <w:r>
        <w:t xml:space="preserve">Film d’animation de Laurent Bru, Yannick Moulin et Benoit </w:t>
      </w:r>
      <w:proofErr w:type="spellStart"/>
      <w:r>
        <w:t>Somville</w:t>
      </w:r>
      <w:proofErr w:type="spellEnd"/>
    </w:p>
    <w:p w:rsidR="00620A9C" w:rsidRDefault="00620A9C" w:rsidP="00C2134A">
      <w:pPr>
        <w:autoSpaceDE w:val="0"/>
        <w:autoSpaceDN w:val="0"/>
        <w:adjustRightInd w:val="0"/>
        <w:spacing w:after="0" w:line="240" w:lineRule="auto"/>
      </w:pPr>
      <w:r>
        <w:t xml:space="preserve">&gt; 15h30 – Gratuit, entrée libre dans la limite des places disponibles </w:t>
      </w:r>
      <w:r>
        <w:t xml:space="preserve">- </w:t>
      </w:r>
      <w:r>
        <w:t xml:space="preserve">Dès 5 ans / Durée : 1h29 </w:t>
      </w:r>
      <w:r>
        <w:t xml:space="preserve">- </w:t>
      </w:r>
      <w:r>
        <w:t>Salle des fêtes Jean Zay</w:t>
      </w:r>
    </w:p>
    <w:p w:rsidR="00620A9C" w:rsidRDefault="00620A9C" w:rsidP="00620A9C">
      <w:pPr>
        <w:autoSpaceDE w:val="0"/>
        <w:autoSpaceDN w:val="0"/>
        <w:adjustRightInd w:val="0"/>
        <w:spacing w:after="0" w:line="240" w:lineRule="auto"/>
        <w:jc w:val="both"/>
      </w:pPr>
      <w:r>
        <w:t>Qui appelle-t-on à la rescousse quand un mystérieux super-vilain recouvre la jungle d’une mousse rose qui explose au contact de l’eau ? Les As de la Jungle ! Moins d’un mois avant la saison des pluies, la course contre la montre est lancée. Du Pôle Nord à l’Extrême</w:t>
      </w:r>
      <w:r>
        <w:t>Orient, traversant des montagnes, des déserts et des océans, nos héros vont devoir parcourir le monde à la recherche d’un antidote, loin de leur jungle favorite.</w:t>
      </w:r>
    </w:p>
    <w:p w:rsidR="0004177A" w:rsidRDefault="00620A9C" w:rsidP="00620A9C">
      <w:pPr>
        <w:autoSpaceDE w:val="0"/>
        <w:autoSpaceDN w:val="0"/>
        <w:adjustRightInd w:val="0"/>
        <w:spacing w:after="0" w:line="240" w:lineRule="auto"/>
        <w:jc w:val="both"/>
        <w:rPr>
          <w:rFonts w:ascii="OpenSans" w:hAnsi="OpenSans" w:cs="OpenSans"/>
          <w:b/>
          <w:color w:val="000000"/>
          <w:sz w:val="20"/>
          <w:szCs w:val="12"/>
        </w:rPr>
      </w:pPr>
      <w:r>
        <w:t>Avec les voix de Philippe Bozo, Laurent Morteau, Pascal Casanova</w:t>
      </w:r>
    </w:p>
    <w:p w:rsidR="0004177A" w:rsidRDefault="0004177A" w:rsidP="00C2134A">
      <w:pPr>
        <w:autoSpaceDE w:val="0"/>
        <w:autoSpaceDN w:val="0"/>
        <w:adjustRightInd w:val="0"/>
        <w:spacing w:after="0" w:line="240" w:lineRule="auto"/>
        <w:rPr>
          <w:rFonts w:ascii="OpenSans" w:hAnsi="OpenSans" w:cs="OpenSans"/>
          <w:b/>
          <w:color w:val="000000"/>
          <w:sz w:val="20"/>
          <w:szCs w:val="12"/>
        </w:rPr>
      </w:pPr>
    </w:p>
    <w:p w:rsidR="00D82FE4" w:rsidRDefault="00D82FE4" w:rsidP="0004177A">
      <w:pPr>
        <w:autoSpaceDE w:val="0"/>
        <w:autoSpaceDN w:val="0"/>
        <w:adjustRightInd w:val="0"/>
        <w:spacing w:after="0" w:line="240" w:lineRule="auto"/>
        <w:rPr>
          <w:rFonts w:ascii="SONGERGrotesque-Bold" w:hAnsi="SONGERGrotesque-Bold" w:cs="SONGERGrotesque-Bold"/>
          <w:b/>
          <w:bCs/>
          <w:noProof/>
          <w:color w:val="000000"/>
          <w:sz w:val="32"/>
          <w:szCs w:val="24"/>
          <w:lang w:eastAsia="fr-FR"/>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04177A">
      <w:pPr>
        <w:autoSpaceDE w:val="0"/>
        <w:autoSpaceDN w:val="0"/>
        <w:adjustRightInd w:val="0"/>
        <w:spacing w:after="0" w:line="240" w:lineRule="auto"/>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pPr>
      <w:r w:rsidRPr="00D82FE4">
        <w:rPr>
          <w:rFonts w:ascii="SONGERGrotesque-Bold" w:hAnsi="SONGERGrotesque-Bold" w:cs="SONGERGrotesque-Bold"/>
          <w:b/>
          <w:bCs/>
          <w:color w:val="000000"/>
          <w:sz w:val="32"/>
          <w:szCs w:val="24"/>
        </w:rPr>
        <w:lastRenderedPageBreak/>
        <w:drawing>
          <wp:inline distT="0" distB="0" distL="0" distR="0" wp14:anchorId="562C6FE7" wp14:editId="6B5D317F">
            <wp:extent cx="5760720" cy="3386455"/>
            <wp:effectExtent l="0" t="0" r="0"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3386455"/>
                    </a:xfrm>
                    <a:prstGeom prst="rect">
                      <a:avLst/>
                    </a:prstGeom>
                  </pic:spPr>
                </pic:pic>
              </a:graphicData>
            </a:graphic>
          </wp:inline>
        </w:drawing>
      </w:r>
      <w:r w:rsidRPr="00D82FE4">
        <w:t xml:space="preserve"> </w:t>
      </w:r>
    </w:p>
    <w:p w:rsidR="00D82FE4" w:rsidRDefault="00D82FE4" w:rsidP="00D82FE4">
      <w:pPr>
        <w:autoSpaceDE w:val="0"/>
        <w:autoSpaceDN w:val="0"/>
        <w:adjustRightInd w:val="0"/>
        <w:spacing w:after="0" w:line="240" w:lineRule="auto"/>
      </w:pPr>
    </w:p>
    <w:p w:rsidR="00D82FE4" w:rsidRPr="00D82FE4" w:rsidRDefault="00D82FE4" w:rsidP="00D82FE4">
      <w:pPr>
        <w:autoSpaceDE w:val="0"/>
        <w:autoSpaceDN w:val="0"/>
        <w:adjustRightInd w:val="0"/>
        <w:spacing w:after="0" w:line="240" w:lineRule="auto"/>
        <w:rPr>
          <w:rFonts w:ascii="SONGERGrotesque-Bold" w:hAnsi="SONGERGrotesque-Bold" w:cs="SONGERGrotesque-Bold"/>
          <w:b/>
          <w:bCs/>
          <w:color w:val="000000"/>
          <w:sz w:val="32"/>
          <w:szCs w:val="24"/>
        </w:rPr>
      </w:pPr>
      <w:r w:rsidRPr="00D82FE4">
        <w:rPr>
          <w:rFonts w:ascii="SONGERGrotesque-Bold" w:hAnsi="SONGERGrotesque-Bold" w:cs="SONGERGrotesque-Bold"/>
          <w:b/>
          <w:bCs/>
          <w:color w:val="000000"/>
          <w:sz w:val="32"/>
          <w:szCs w:val="24"/>
        </w:rPr>
        <w:t>Théâtre</w:t>
      </w:r>
    </w:p>
    <w:p w:rsidR="00D82FE4" w:rsidRPr="00D82FE4" w:rsidRDefault="00D82FE4" w:rsidP="00D82FE4">
      <w:pPr>
        <w:tabs>
          <w:tab w:val="left" w:pos="2868"/>
        </w:tabs>
        <w:spacing w:after="0" w:line="240" w:lineRule="auto"/>
        <w:rPr>
          <w:rFonts w:ascii="OpenSans-CondensedBold" w:hAnsi="OpenSans-CondensedBold" w:cs="OpenSans-CondensedBold"/>
          <w:b/>
          <w:bCs/>
          <w:color w:val="000000"/>
          <w:sz w:val="38"/>
          <w:szCs w:val="30"/>
        </w:rPr>
      </w:pPr>
      <w:r w:rsidRPr="00D82FE4">
        <w:rPr>
          <w:rFonts w:ascii="OpenSans-CondensedBold" w:hAnsi="OpenSans-CondensedBold" w:cs="OpenSans-CondensedBold"/>
          <w:b/>
          <w:bCs/>
          <w:color w:val="000000"/>
          <w:sz w:val="38"/>
          <w:szCs w:val="30"/>
        </w:rPr>
        <w:t>SAMEDI 16 MAI 2026</w:t>
      </w:r>
    </w:p>
    <w:p w:rsidR="00D82FE4" w:rsidRPr="00D82FE4" w:rsidRDefault="00D82FE4" w:rsidP="00D82FE4">
      <w:pPr>
        <w:tabs>
          <w:tab w:val="left" w:pos="2868"/>
        </w:tabs>
        <w:spacing w:after="0" w:line="240" w:lineRule="auto"/>
        <w:rPr>
          <w:rFonts w:ascii="OpenSans-CondensedBold" w:hAnsi="OpenSans-CondensedBold" w:cs="OpenSans-CondensedBold"/>
          <w:b/>
          <w:bCs/>
          <w:color w:val="E5436A"/>
          <w:sz w:val="38"/>
          <w:szCs w:val="30"/>
        </w:rPr>
      </w:pPr>
      <w:r w:rsidRPr="00D82FE4">
        <w:rPr>
          <w:rFonts w:ascii="OpenSans-CondensedBold" w:hAnsi="OpenSans-CondensedBold" w:cs="OpenSans-CondensedBold"/>
          <w:b/>
          <w:bCs/>
          <w:color w:val="E5436A"/>
          <w:sz w:val="38"/>
          <w:szCs w:val="30"/>
        </w:rPr>
        <w:t>Des cailloux dans le ventre</w:t>
      </w:r>
    </w:p>
    <w:p w:rsidR="00D82FE4" w:rsidRDefault="00D82FE4" w:rsidP="00D82FE4">
      <w:pPr>
        <w:autoSpaceDE w:val="0"/>
        <w:autoSpaceDN w:val="0"/>
        <w:adjustRightInd w:val="0"/>
        <w:spacing w:after="0" w:line="240" w:lineRule="auto"/>
      </w:pPr>
      <w:r>
        <w:t>Compagnie Scène Dramatique Ackermann (45)</w:t>
      </w:r>
    </w:p>
    <w:p w:rsidR="00D82FE4" w:rsidRDefault="00D82FE4" w:rsidP="00D82FE4">
      <w:pPr>
        <w:autoSpaceDE w:val="0"/>
        <w:autoSpaceDN w:val="0"/>
        <w:adjustRightInd w:val="0"/>
        <w:spacing w:after="0" w:line="240" w:lineRule="auto"/>
      </w:pPr>
      <w:r>
        <w:t>D</w:t>
      </w:r>
      <w:r>
        <w:t>ans le cadre de la Journée mondiale contre l’homophobie, la transphobie et la biphobie</w:t>
      </w:r>
    </w:p>
    <w:p w:rsidR="00D82FE4" w:rsidRDefault="00D82FE4" w:rsidP="00D82FE4">
      <w:pPr>
        <w:autoSpaceDE w:val="0"/>
        <w:autoSpaceDN w:val="0"/>
        <w:adjustRightInd w:val="0"/>
        <w:spacing w:after="0" w:line="240" w:lineRule="auto"/>
      </w:pPr>
      <w:r>
        <w:t xml:space="preserve">&gt; 20h30 – Tarifs 12 € / 8 € – Public à partir de 14 ans </w:t>
      </w:r>
      <w:r>
        <w:t xml:space="preserve">- </w:t>
      </w:r>
      <w:r>
        <w:t>Salle des Fêtes Jean Zay</w:t>
      </w:r>
    </w:p>
    <w:p w:rsidR="00D82FE4" w:rsidRDefault="00D82FE4" w:rsidP="00D82FE4">
      <w:pPr>
        <w:autoSpaceDE w:val="0"/>
        <w:autoSpaceDN w:val="0"/>
        <w:adjustRightInd w:val="0"/>
        <w:spacing w:after="0" w:line="240" w:lineRule="auto"/>
        <w:jc w:val="both"/>
      </w:pPr>
      <w:r>
        <w:t>Après un premier travail proposé en 2025, la compagnie Ackermann présente la version définitive de cette nouvelle création. Lorsque des parents se retrouvent dans une cour de récréation, ils confrontent leur regard sur leurs enfants, leurs éducations, leurs propres expériences. Tout a débuté lorsque Sam a voulu porter des lunettes roses. Dans ce nouveau projet, le collectif de création de la Scène Dramatique Ackermann explore le harcèlement scolaire et ses impacts sur la construction de l’identité de genre.</w:t>
      </w:r>
    </w:p>
    <w:p w:rsidR="00D82FE4" w:rsidRDefault="00D82FE4" w:rsidP="00D82FE4">
      <w:pPr>
        <w:autoSpaceDE w:val="0"/>
        <w:autoSpaceDN w:val="0"/>
        <w:adjustRightInd w:val="0"/>
        <w:spacing w:after="0" w:line="240" w:lineRule="auto"/>
      </w:pPr>
      <w:r>
        <w:t xml:space="preserve">Avec Madeleine Martin, Adeline Montant, Solène Murphy, Amandine Bizet, Guillemette Le </w:t>
      </w:r>
      <w:proofErr w:type="spellStart"/>
      <w:r>
        <w:t>Moing</w:t>
      </w:r>
      <w:proofErr w:type="spellEnd"/>
      <w:r>
        <w:t xml:space="preserve">, Owen Moreau, Thomas </w:t>
      </w:r>
      <w:proofErr w:type="spellStart"/>
      <w:r>
        <w:t>Rall</w:t>
      </w:r>
      <w:proofErr w:type="spellEnd"/>
      <w:r>
        <w:t xml:space="preserve">, Marin </w:t>
      </w:r>
      <w:proofErr w:type="spellStart"/>
      <w:r>
        <w:t>Heraut</w:t>
      </w:r>
      <w:proofErr w:type="spellEnd"/>
      <w:r>
        <w:t xml:space="preserve"> / Écriture, Mise en scène : Marin </w:t>
      </w:r>
      <w:proofErr w:type="spellStart"/>
      <w:r>
        <w:t>Heraut</w:t>
      </w:r>
      <w:proofErr w:type="spellEnd"/>
      <w:r>
        <w:t xml:space="preserve"> / Assistante mise en scène : Sarah </w:t>
      </w:r>
      <w:proofErr w:type="spellStart"/>
      <w:r>
        <w:t>Fauquembergue</w:t>
      </w:r>
      <w:proofErr w:type="spellEnd"/>
      <w:r>
        <w:t xml:space="preserve"> / Musique : Louis de La Rochefoucauld, Florian </w:t>
      </w:r>
      <w:proofErr w:type="spellStart"/>
      <w:r>
        <w:t>Vergniole</w:t>
      </w:r>
      <w:proofErr w:type="spellEnd"/>
      <w:r>
        <w:t xml:space="preserve"> / Régie : Matthieu Courtemanche, Quentin Dubois, Baptiste Lecuyer</w:t>
      </w:r>
      <w:r>
        <w:br/>
      </w:r>
    </w:p>
    <w:p w:rsidR="00D82FE4" w:rsidRDefault="00D82FE4" w:rsidP="00D82FE4">
      <w:pPr>
        <w:autoSpaceDE w:val="0"/>
        <w:autoSpaceDN w:val="0"/>
        <w:adjustRightInd w:val="0"/>
        <w:spacing w:after="0" w:line="240" w:lineRule="auto"/>
        <w:rPr>
          <w:rFonts w:ascii="SONGERGrotesque-Bold" w:hAnsi="SONGERGrotesque-Bold" w:cs="SONGERGrotesque-Bold"/>
          <w:b/>
          <w:bCs/>
          <w:noProof/>
          <w:color w:val="000000"/>
          <w:sz w:val="32"/>
          <w:szCs w:val="24"/>
          <w:lang w:eastAsia="fr-FR"/>
        </w:rPr>
      </w:pPr>
      <w:r>
        <w:t>B</w:t>
      </w:r>
      <w:r>
        <w:t xml:space="preserve">illetterie sur </w:t>
      </w:r>
      <w:hyperlink r:id="rId46" w:history="1">
        <w:r w:rsidRPr="00E33B26">
          <w:rPr>
            <w:rStyle w:val="Lienhypertexte"/>
          </w:rPr>
          <w:t>www.ingre.fr</w:t>
        </w:r>
      </w:hyperlink>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D82FE4" w:rsidRDefault="00D82FE4" w:rsidP="00D82FE4">
      <w:pPr>
        <w:autoSpaceDE w:val="0"/>
        <w:autoSpaceDN w:val="0"/>
        <w:adjustRightInd w:val="0"/>
        <w:spacing w:after="0" w:line="240" w:lineRule="auto"/>
        <w:jc w:val="both"/>
        <w:rPr>
          <w:rFonts w:ascii="SONGERGrotesque-Bold" w:hAnsi="SONGERGrotesque-Bold" w:cs="SONGERGrotesque-Bold"/>
          <w:b/>
          <w:bCs/>
          <w:color w:val="000000"/>
          <w:sz w:val="32"/>
          <w:szCs w:val="24"/>
        </w:rPr>
      </w:pPr>
    </w:p>
    <w:p w:rsidR="00E40EDF" w:rsidRDefault="00E40EDF" w:rsidP="00B36D33">
      <w:pPr>
        <w:autoSpaceDE w:val="0"/>
        <w:autoSpaceDN w:val="0"/>
        <w:adjustRightInd w:val="0"/>
        <w:spacing w:after="0" w:line="240" w:lineRule="auto"/>
        <w:rPr>
          <w:rFonts w:ascii="OpenSans" w:hAnsi="OpenSans" w:cs="OpenSans"/>
          <w:color w:val="000000"/>
          <w:sz w:val="28"/>
          <w:szCs w:val="12"/>
        </w:rPr>
      </w:pPr>
    </w:p>
    <w:p w:rsidR="00E40EDF" w:rsidRDefault="00E40EDF" w:rsidP="00E40EDF">
      <w:pPr>
        <w:autoSpaceDE w:val="0"/>
        <w:autoSpaceDN w:val="0"/>
        <w:adjustRightInd w:val="0"/>
        <w:spacing w:after="0" w:line="240" w:lineRule="auto"/>
        <w:rPr>
          <w:rFonts w:ascii="SONGERGrotesque-Bold" w:hAnsi="SONGERGrotesque-Bold" w:cs="SONGERGrotesque-Bold"/>
          <w:b/>
          <w:bCs/>
          <w:color w:val="000000" w:themeColor="text1"/>
          <w:sz w:val="40"/>
          <w:szCs w:val="20"/>
        </w:rPr>
      </w:pPr>
      <w:r>
        <w:rPr>
          <w:rFonts w:ascii="SONGERGrotesque-Bold" w:hAnsi="SONGERGrotesque-Bold" w:cs="SONGERGrotesque-Bold"/>
          <w:b/>
          <w:bCs/>
          <w:color w:val="000000" w:themeColor="text1"/>
          <w:sz w:val="40"/>
          <w:szCs w:val="20"/>
        </w:rPr>
        <w:t>ET APRÈS…</w:t>
      </w:r>
    </w:p>
    <w:p w:rsidR="00E40EDF" w:rsidRDefault="00E40EDF" w:rsidP="00B36D33">
      <w:pPr>
        <w:autoSpaceDE w:val="0"/>
        <w:autoSpaceDN w:val="0"/>
        <w:adjustRightInd w:val="0"/>
        <w:spacing w:after="0" w:line="240" w:lineRule="auto"/>
        <w:rPr>
          <w:rFonts w:ascii="OpenSans" w:hAnsi="OpenSans" w:cs="OpenSans"/>
          <w:color w:val="000000"/>
          <w:sz w:val="28"/>
          <w:szCs w:val="12"/>
        </w:rPr>
      </w:pPr>
    </w:p>
    <w:p w:rsidR="00E40EDF" w:rsidRDefault="00E40EDF" w:rsidP="00B36D33">
      <w:pPr>
        <w:autoSpaceDE w:val="0"/>
        <w:autoSpaceDN w:val="0"/>
        <w:adjustRightInd w:val="0"/>
        <w:spacing w:after="0" w:line="240" w:lineRule="auto"/>
        <w:rPr>
          <w:rFonts w:ascii="OpenSans" w:hAnsi="OpenSans" w:cs="OpenSans"/>
          <w:color w:val="000000"/>
          <w:sz w:val="28"/>
          <w:szCs w:val="12"/>
        </w:rPr>
      </w:pPr>
      <w:r>
        <w:rPr>
          <w:rFonts w:ascii="OpenSans" w:hAnsi="OpenSans" w:cs="OpenSans"/>
          <w:color w:val="000000"/>
          <w:sz w:val="28"/>
          <w:szCs w:val="12"/>
        </w:rPr>
        <w:t>A la fin de la saison culturelle, les rendez-vous se poursuivent avec les animations de l’été (en attendant la saison suivante) :</w:t>
      </w:r>
    </w:p>
    <w:p w:rsidR="00E40EDF" w:rsidRDefault="00E40EDF" w:rsidP="00B36D33">
      <w:pPr>
        <w:autoSpaceDE w:val="0"/>
        <w:autoSpaceDN w:val="0"/>
        <w:adjustRightInd w:val="0"/>
        <w:spacing w:after="0" w:line="240" w:lineRule="auto"/>
        <w:rPr>
          <w:rFonts w:ascii="OpenSans" w:hAnsi="OpenSans" w:cs="OpenSans"/>
          <w:color w:val="000000"/>
          <w:sz w:val="28"/>
          <w:szCs w:val="12"/>
        </w:rPr>
      </w:pPr>
    </w:p>
    <w:p w:rsidR="00E40EDF" w:rsidRPr="00D82FE4" w:rsidRDefault="00E40EDF" w:rsidP="00D82FE4">
      <w:pPr>
        <w:tabs>
          <w:tab w:val="left" w:pos="2868"/>
        </w:tabs>
        <w:spacing w:after="0" w:line="240" w:lineRule="auto"/>
        <w:rPr>
          <w:rFonts w:ascii="OpenSans-CondensedBold" w:hAnsi="OpenSans-CondensedBold" w:cs="OpenSans-CondensedBold"/>
          <w:b/>
          <w:bCs/>
          <w:color w:val="E5436A"/>
          <w:sz w:val="38"/>
          <w:szCs w:val="30"/>
        </w:rPr>
      </w:pPr>
      <w:r w:rsidRPr="00D82FE4">
        <w:rPr>
          <w:rFonts w:ascii="OpenSans-CondensedBold" w:hAnsi="OpenSans-CondensedBold" w:cs="OpenSans-CondensedBold"/>
          <w:b/>
          <w:bCs/>
          <w:color w:val="E5436A"/>
          <w:sz w:val="38"/>
          <w:szCs w:val="30"/>
        </w:rPr>
        <w:t xml:space="preserve">DU VENDREDI </w:t>
      </w:r>
      <w:r w:rsidR="00D82FE4" w:rsidRPr="00D82FE4">
        <w:rPr>
          <w:rFonts w:ascii="OpenSans-CondensedBold" w:hAnsi="OpenSans-CondensedBold" w:cs="OpenSans-CondensedBold"/>
          <w:b/>
          <w:bCs/>
          <w:color w:val="E5436A"/>
          <w:sz w:val="38"/>
          <w:szCs w:val="30"/>
        </w:rPr>
        <w:t>19</w:t>
      </w:r>
      <w:r w:rsidRPr="00D82FE4">
        <w:rPr>
          <w:rFonts w:ascii="OpenSans-CondensedBold" w:hAnsi="OpenSans-CondensedBold" w:cs="OpenSans-CondensedBold"/>
          <w:b/>
          <w:bCs/>
          <w:color w:val="E5436A"/>
          <w:sz w:val="38"/>
          <w:szCs w:val="30"/>
        </w:rPr>
        <w:t xml:space="preserve"> AU DIMANCHE 2</w:t>
      </w:r>
      <w:r w:rsidR="00D82FE4" w:rsidRPr="00D82FE4">
        <w:rPr>
          <w:rFonts w:ascii="OpenSans-CondensedBold" w:hAnsi="OpenSans-CondensedBold" w:cs="OpenSans-CondensedBold"/>
          <w:b/>
          <w:bCs/>
          <w:color w:val="E5436A"/>
          <w:sz w:val="38"/>
          <w:szCs w:val="30"/>
        </w:rPr>
        <w:t>1</w:t>
      </w:r>
      <w:r w:rsidRPr="00D82FE4">
        <w:rPr>
          <w:rFonts w:ascii="OpenSans-CondensedBold" w:hAnsi="OpenSans-CondensedBold" w:cs="OpenSans-CondensedBold"/>
          <w:b/>
          <w:bCs/>
          <w:color w:val="E5436A"/>
          <w:sz w:val="38"/>
          <w:szCs w:val="30"/>
        </w:rPr>
        <w:t xml:space="preserve"> JUIN</w:t>
      </w:r>
    </w:p>
    <w:p w:rsidR="00E40EDF" w:rsidRPr="00E40EDF" w:rsidRDefault="00E40EDF" w:rsidP="00B36D33">
      <w:pPr>
        <w:autoSpaceDE w:val="0"/>
        <w:autoSpaceDN w:val="0"/>
        <w:adjustRightInd w:val="0"/>
        <w:spacing w:after="0" w:line="240" w:lineRule="auto"/>
        <w:rPr>
          <w:rFonts w:ascii="OpenSans-CondensedBold" w:hAnsi="OpenSans-CondensedBold" w:cs="OpenSans-CondensedBold"/>
          <w:b/>
          <w:bCs/>
          <w:color w:val="000000"/>
          <w:sz w:val="38"/>
          <w:szCs w:val="30"/>
        </w:rPr>
      </w:pPr>
      <w:r w:rsidRPr="00E40EDF">
        <w:rPr>
          <w:rFonts w:ascii="OpenSans-CondensedBold" w:hAnsi="OpenSans-CondensedBold" w:cs="OpenSans-CondensedBold"/>
          <w:b/>
          <w:bCs/>
          <w:color w:val="000000"/>
          <w:sz w:val="38"/>
          <w:szCs w:val="30"/>
        </w:rPr>
        <w:t xml:space="preserve">Festival </w:t>
      </w:r>
      <w:proofErr w:type="spellStart"/>
      <w:r w:rsidRPr="00E40EDF">
        <w:rPr>
          <w:rFonts w:ascii="OpenSans-CondensedBold" w:hAnsi="OpenSans-CondensedBold" w:cs="OpenSans-CondensedBold"/>
          <w:b/>
          <w:bCs/>
          <w:color w:val="000000"/>
          <w:sz w:val="38"/>
          <w:szCs w:val="30"/>
        </w:rPr>
        <w:t>Fest’I</w:t>
      </w:r>
      <w:proofErr w:type="spellEnd"/>
      <w:r w:rsidRPr="00E40EDF">
        <w:rPr>
          <w:rFonts w:ascii="OpenSans-CondensedBold" w:hAnsi="OpenSans-CondensedBold" w:cs="OpenSans-CondensedBold"/>
          <w:b/>
          <w:bCs/>
          <w:color w:val="000000"/>
          <w:sz w:val="38"/>
          <w:szCs w:val="30"/>
        </w:rPr>
        <w:t xml:space="preserve"> #</w:t>
      </w:r>
      <w:r w:rsidR="00D82FE4">
        <w:rPr>
          <w:rFonts w:ascii="OpenSans-CondensedBold" w:hAnsi="OpenSans-CondensedBold" w:cs="OpenSans-CondensedBold"/>
          <w:b/>
          <w:bCs/>
          <w:color w:val="000000"/>
          <w:sz w:val="38"/>
          <w:szCs w:val="30"/>
        </w:rPr>
        <w:t>4</w:t>
      </w:r>
    </w:p>
    <w:p w:rsidR="00E40EDF" w:rsidRDefault="00E40EDF" w:rsidP="00B36D33">
      <w:pPr>
        <w:autoSpaceDE w:val="0"/>
        <w:autoSpaceDN w:val="0"/>
        <w:adjustRightInd w:val="0"/>
        <w:spacing w:after="0" w:line="240" w:lineRule="auto"/>
        <w:rPr>
          <w:rFonts w:ascii="OpenSans" w:hAnsi="OpenSans" w:cs="OpenSans"/>
          <w:color w:val="000000"/>
          <w:sz w:val="28"/>
          <w:szCs w:val="12"/>
        </w:rPr>
      </w:pPr>
    </w:p>
    <w:p w:rsidR="00E40EDF" w:rsidRPr="00D82FE4" w:rsidRDefault="00E40EDF" w:rsidP="00D82FE4">
      <w:pPr>
        <w:tabs>
          <w:tab w:val="left" w:pos="2868"/>
        </w:tabs>
        <w:spacing w:after="0" w:line="240" w:lineRule="auto"/>
        <w:rPr>
          <w:rFonts w:ascii="OpenSans-CondensedBold" w:hAnsi="OpenSans-CondensedBold" w:cs="OpenSans-CondensedBold"/>
          <w:b/>
          <w:bCs/>
          <w:color w:val="E5436A"/>
          <w:sz w:val="38"/>
          <w:szCs w:val="30"/>
        </w:rPr>
      </w:pPr>
      <w:r w:rsidRPr="00D82FE4">
        <w:rPr>
          <w:rFonts w:ascii="OpenSans-CondensedBold" w:hAnsi="OpenSans-CondensedBold" w:cs="OpenSans-CondensedBold"/>
          <w:b/>
          <w:bCs/>
          <w:color w:val="E5436A"/>
          <w:sz w:val="38"/>
          <w:szCs w:val="30"/>
        </w:rPr>
        <w:t xml:space="preserve">VENDREDI </w:t>
      </w:r>
      <w:r w:rsidR="00D82FE4" w:rsidRPr="00D82FE4">
        <w:rPr>
          <w:rFonts w:ascii="OpenSans-CondensedBold" w:hAnsi="OpenSans-CondensedBold" w:cs="OpenSans-CondensedBold"/>
          <w:b/>
          <w:bCs/>
          <w:color w:val="E5436A"/>
          <w:sz w:val="38"/>
          <w:szCs w:val="30"/>
        </w:rPr>
        <w:t xml:space="preserve">3 </w:t>
      </w:r>
      <w:r w:rsidRPr="00D82FE4">
        <w:rPr>
          <w:rFonts w:ascii="OpenSans-CondensedBold" w:hAnsi="OpenSans-CondensedBold" w:cs="OpenSans-CondensedBold"/>
          <w:b/>
          <w:bCs/>
          <w:color w:val="E5436A"/>
          <w:sz w:val="38"/>
          <w:szCs w:val="30"/>
        </w:rPr>
        <w:t>JUILLET</w:t>
      </w:r>
    </w:p>
    <w:p w:rsidR="00E40EDF" w:rsidRPr="00E40EDF" w:rsidRDefault="00E40EDF" w:rsidP="00B36D33">
      <w:pPr>
        <w:autoSpaceDE w:val="0"/>
        <w:autoSpaceDN w:val="0"/>
        <w:adjustRightInd w:val="0"/>
        <w:spacing w:after="0" w:line="240" w:lineRule="auto"/>
        <w:rPr>
          <w:rFonts w:ascii="OpenSans-CondensedBold" w:hAnsi="OpenSans-CondensedBold" w:cs="OpenSans-CondensedBold"/>
          <w:b/>
          <w:bCs/>
          <w:color w:val="000000"/>
          <w:sz w:val="38"/>
          <w:szCs w:val="30"/>
        </w:rPr>
      </w:pPr>
      <w:r w:rsidRPr="00E40EDF">
        <w:rPr>
          <w:rFonts w:ascii="OpenSans-CondensedBold" w:hAnsi="OpenSans-CondensedBold" w:cs="OpenSans-CondensedBold"/>
          <w:b/>
          <w:bCs/>
          <w:color w:val="000000"/>
          <w:sz w:val="38"/>
          <w:szCs w:val="30"/>
        </w:rPr>
        <w:t>Ciné Plein Air</w:t>
      </w:r>
    </w:p>
    <w:p w:rsidR="00E40EDF" w:rsidRDefault="00E40EDF" w:rsidP="00E40EDF">
      <w:pPr>
        <w:autoSpaceDE w:val="0"/>
        <w:autoSpaceDN w:val="0"/>
        <w:adjustRightInd w:val="0"/>
        <w:spacing w:after="0" w:line="240" w:lineRule="auto"/>
        <w:rPr>
          <w:rFonts w:ascii="OpenSans-CondensedBold" w:hAnsi="OpenSans-CondensedBold" w:cs="OpenSans-CondensedBold"/>
          <w:b/>
          <w:bCs/>
          <w:color w:val="E8332A"/>
          <w:sz w:val="32"/>
          <w:szCs w:val="24"/>
        </w:rPr>
      </w:pPr>
    </w:p>
    <w:p w:rsidR="00E40EDF" w:rsidRPr="00D82FE4" w:rsidRDefault="00E40EDF" w:rsidP="00D82FE4">
      <w:pPr>
        <w:tabs>
          <w:tab w:val="left" w:pos="2868"/>
        </w:tabs>
        <w:spacing w:after="0" w:line="240" w:lineRule="auto"/>
        <w:rPr>
          <w:rFonts w:ascii="OpenSans-CondensedBold" w:hAnsi="OpenSans-CondensedBold" w:cs="OpenSans-CondensedBold"/>
          <w:b/>
          <w:bCs/>
          <w:color w:val="E5436A"/>
          <w:sz w:val="38"/>
          <w:szCs w:val="30"/>
        </w:rPr>
      </w:pPr>
      <w:r w:rsidRPr="00D82FE4">
        <w:rPr>
          <w:rFonts w:ascii="OpenSans-CondensedBold" w:hAnsi="OpenSans-CondensedBold" w:cs="OpenSans-CondensedBold"/>
          <w:b/>
          <w:bCs/>
          <w:color w:val="E5436A"/>
          <w:sz w:val="38"/>
          <w:szCs w:val="30"/>
        </w:rPr>
        <w:t xml:space="preserve">MERCREDI </w:t>
      </w:r>
      <w:r w:rsidR="00D82FE4" w:rsidRPr="00D82FE4">
        <w:rPr>
          <w:rFonts w:ascii="OpenSans-CondensedBold" w:hAnsi="OpenSans-CondensedBold" w:cs="OpenSans-CondensedBold"/>
          <w:b/>
          <w:bCs/>
          <w:color w:val="E5436A"/>
          <w:sz w:val="38"/>
          <w:szCs w:val="30"/>
        </w:rPr>
        <w:t xml:space="preserve">8 </w:t>
      </w:r>
      <w:r w:rsidRPr="00D82FE4">
        <w:rPr>
          <w:rFonts w:ascii="OpenSans-CondensedBold" w:hAnsi="OpenSans-CondensedBold" w:cs="OpenSans-CondensedBold"/>
          <w:b/>
          <w:bCs/>
          <w:color w:val="E5436A"/>
          <w:sz w:val="38"/>
          <w:szCs w:val="30"/>
        </w:rPr>
        <w:t>JUILLET</w:t>
      </w:r>
    </w:p>
    <w:p w:rsidR="00E40EDF" w:rsidRPr="00E40EDF" w:rsidRDefault="00E40EDF" w:rsidP="00B36D33">
      <w:pPr>
        <w:autoSpaceDE w:val="0"/>
        <w:autoSpaceDN w:val="0"/>
        <w:adjustRightInd w:val="0"/>
        <w:spacing w:after="0" w:line="240" w:lineRule="auto"/>
        <w:rPr>
          <w:rFonts w:ascii="OpenSans-CondensedBold" w:hAnsi="OpenSans-CondensedBold" w:cs="OpenSans-CondensedBold"/>
          <w:b/>
          <w:bCs/>
          <w:color w:val="000000"/>
          <w:sz w:val="38"/>
          <w:szCs w:val="30"/>
        </w:rPr>
      </w:pPr>
      <w:r w:rsidRPr="00E40EDF">
        <w:rPr>
          <w:rFonts w:ascii="OpenSans-CondensedBold" w:hAnsi="OpenSans-CondensedBold" w:cs="OpenSans-CondensedBold"/>
          <w:b/>
          <w:bCs/>
          <w:color w:val="000000"/>
          <w:sz w:val="38"/>
          <w:szCs w:val="30"/>
        </w:rPr>
        <w:t>Spectacle d’été en plein air</w:t>
      </w:r>
    </w:p>
    <w:p w:rsidR="00E40EDF" w:rsidRDefault="00E40EDF" w:rsidP="00E40EDF">
      <w:pPr>
        <w:autoSpaceDE w:val="0"/>
        <w:autoSpaceDN w:val="0"/>
        <w:adjustRightInd w:val="0"/>
        <w:spacing w:after="0" w:line="240" w:lineRule="auto"/>
        <w:rPr>
          <w:rFonts w:ascii="OpenSans-CondensedBold" w:hAnsi="OpenSans-CondensedBold" w:cs="OpenSans-CondensedBold"/>
          <w:b/>
          <w:bCs/>
          <w:color w:val="000000"/>
          <w:sz w:val="38"/>
          <w:szCs w:val="30"/>
        </w:rPr>
      </w:pPr>
    </w:p>
    <w:p w:rsidR="00E40EDF" w:rsidRPr="00D82FE4" w:rsidRDefault="00E40EDF" w:rsidP="00D82FE4">
      <w:pPr>
        <w:tabs>
          <w:tab w:val="left" w:pos="2868"/>
        </w:tabs>
        <w:spacing w:after="0" w:line="240" w:lineRule="auto"/>
        <w:rPr>
          <w:rFonts w:ascii="OpenSans-CondensedBold" w:hAnsi="OpenSans-CondensedBold" w:cs="OpenSans-CondensedBold"/>
          <w:b/>
          <w:bCs/>
          <w:color w:val="E5436A"/>
          <w:sz w:val="38"/>
          <w:szCs w:val="30"/>
        </w:rPr>
      </w:pPr>
      <w:r w:rsidRPr="00D82FE4">
        <w:rPr>
          <w:rFonts w:ascii="OpenSans-CondensedBold" w:hAnsi="OpenSans-CondensedBold" w:cs="OpenSans-CondensedBold"/>
          <w:b/>
          <w:bCs/>
          <w:color w:val="E5436A"/>
          <w:sz w:val="38"/>
          <w:szCs w:val="30"/>
        </w:rPr>
        <w:t>MERCREDI 2</w:t>
      </w:r>
      <w:r w:rsidR="00D82FE4" w:rsidRPr="00D82FE4">
        <w:rPr>
          <w:rFonts w:ascii="OpenSans-CondensedBold" w:hAnsi="OpenSans-CondensedBold" w:cs="OpenSans-CondensedBold"/>
          <w:b/>
          <w:bCs/>
          <w:color w:val="E5436A"/>
          <w:sz w:val="38"/>
          <w:szCs w:val="30"/>
        </w:rPr>
        <w:t>6</w:t>
      </w:r>
      <w:r w:rsidRPr="00D82FE4">
        <w:rPr>
          <w:rFonts w:ascii="OpenSans-CondensedBold" w:hAnsi="OpenSans-CondensedBold" w:cs="OpenSans-CondensedBold"/>
          <w:b/>
          <w:bCs/>
          <w:color w:val="E5436A"/>
          <w:sz w:val="38"/>
          <w:szCs w:val="30"/>
        </w:rPr>
        <w:t xml:space="preserve"> AOÛT</w:t>
      </w:r>
    </w:p>
    <w:p w:rsidR="00E40EDF" w:rsidRPr="00E40EDF" w:rsidRDefault="00E40EDF" w:rsidP="00E40EDF">
      <w:pPr>
        <w:autoSpaceDE w:val="0"/>
        <w:autoSpaceDN w:val="0"/>
        <w:adjustRightInd w:val="0"/>
        <w:spacing w:after="0" w:line="240" w:lineRule="auto"/>
        <w:rPr>
          <w:rFonts w:ascii="OpenSans-CondensedBold" w:hAnsi="OpenSans-CondensedBold" w:cs="OpenSans-CondensedBold"/>
          <w:b/>
          <w:bCs/>
          <w:color w:val="000000"/>
          <w:sz w:val="38"/>
          <w:szCs w:val="30"/>
        </w:rPr>
      </w:pPr>
      <w:r w:rsidRPr="00E40EDF">
        <w:rPr>
          <w:rFonts w:ascii="OpenSans-CondensedBold" w:hAnsi="OpenSans-CondensedBold" w:cs="OpenSans-CondensedBold"/>
          <w:b/>
          <w:bCs/>
          <w:color w:val="000000"/>
          <w:sz w:val="38"/>
          <w:szCs w:val="30"/>
        </w:rPr>
        <w:t>Spectacle d’été en plein air</w:t>
      </w:r>
    </w:p>
    <w:p w:rsidR="00E40EDF" w:rsidRDefault="00E40EDF" w:rsidP="00E40EDF">
      <w:pPr>
        <w:autoSpaceDE w:val="0"/>
        <w:autoSpaceDN w:val="0"/>
        <w:adjustRightInd w:val="0"/>
        <w:spacing w:after="0" w:line="240" w:lineRule="auto"/>
        <w:rPr>
          <w:rFonts w:ascii="OpenSans" w:hAnsi="OpenSans" w:cs="OpenSans"/>
          <w:color w:val="000000"/>
          <w:sz w:val="28"/>
          <w:szCs w:val="12"/>
        </w:rPr>
      </w:pPr>
    </w:p>
    <w:p w:rsidR="0014387D" w:rsidRDefault="0014387D" w:rsidP="00E40EDF">
      <w:pPr>
        <w:autoSpaceDE w:val="0"/>
        <w:autoSpaceDN w:val="0"/>
        <w:adjustRightInd w:val="0"/>
        <w:spacing w:after="0" w:line="240" w:lineRule="auto"/>
        <w:rPr>
          <w:rFonts w:ascii="OpenSans" w:hAnsi="OpenSans" w:cs="OpenSans"/>
          <w:color w:val="000000"/>
          <w:sz w:val="28"/>
          <w:szCs w:val="12"/>
        </w:rPr>
      </w:pPr>
    </w:p>
    <w:p w:rsidR="0014387D" w:rsidRDefault="0014387D" w:rsidP="00967543">
      <w:pPr>
        <w:autoSpaceDE w:val="0"/>
        <w:autoSpaceDN w:val="0"/>
        <w:adjustRightInd w:val="0"/>
        <w:spacing w:after="0" w:line="240" w:lineRule="auto"/>
        <w:jc w:val="center"/>
        <w:rPr>
          <w:rFonts w:ascii="OpenSans" w:hAnsi="OpenSans" w:cs="OpenSans"/>
          <w:color w:val="000000"/>
          <w:sz w:val="28"/>
          <w:szCs w:val="12"/>
        </w:rPr>
      </w:pPr>
      <w:r>
        <w:rPr>
          <w:rFonts w:ascii="OpenSans" w:hAnsi="OpenSans" w:cs="OpenSans"/>
          <w:color w:val="000000"/>
          <w:sz w:val="28"/>
          <w:szCs w:val="12"/>
        </w:rPr>
        <w:t>-----------------</w:t>
      </w:r>
    </w:p>
    <w:p w:rsidR="0014387D" w:rsidRDefault="0014387D" w:rsidP="00B36D33">
      <w:pPr>
        <w:autoSpaceDE w:val="0"/>
        <w:autoSpaceDN w:val="0"/>
        <w:adjustRightInd w:val="0"/>
        <w:spacing w:after="0" w:line="240" w:lineRule="auto"/>
        <w:rPr>
          <w:rFonts w:ascii="OpenSans" w:hAnsi="OpenSans" w:cs="OpenSans"/>
          <w:color w:val="000000"/>
          <w:sz w:val="28"/>
          <w:szCs w:val="12"/>
        </w:rPr>
      </w:pPr>
    </w:p>
    <w:p w:rsidR="0014387D" w:rsidRDefault="0014387D" w:rsidP="00B36D33">
      <w:pPr>
        <w:autoSpaceDE w:val="0"/>
        <w:autoSpaceDN w:val="0"/>
        <w:adjustRightInd w:val="0"/>
        <w:spacing w:after="0" w:line="240" w:lineRule="auto"/>
        <w:rPr>
          <w:rFonts w:ascii="OpenSans" w:hAnsi="OpenSans" w:cs="OpenSans"/>
          <w:color w:val="000000"/>
          <w:sz w:val="28"/>
          <w:szCs w:val="12"/>
        </w:rPr>
      </w:pPr>
    </w:p>
    <w:p w:rsidR="00967543" w:rsidRPr="00A43BE2" w:rsidRDefault="00967543" w:rsidP="00967543">
      <w:pPr>
        <w:rPr>
          <w:rFonts w:ascii="OpenSans" w:hAnsi="OpenSans" w:cs="OpenSans"/>
          <w:b/>
          <w:color w:val="000000"/>
          <w:sz w:val="20"/>
          <w:szCs w:val="20"/>
        </w:rPr>
      </w:pPr>
      <w:r w:rsidRPr="00A43BE2">
        <w:rPr>
          <w:rFonts w:ascii="Arial" w:hAnsi="Arial"/>
          <w:b/>
          <w:sz w:val="20"/>
          <w:szCs w:val="20"/>
        </w:rPr>
        <w:t>C</w:t>
      </w:r>
      <w:r w:rsidRPr="00A43BE2">
        <w:rPr>
          <w:rFonts w:ascii="OpenSans" w:hAnsi="OpenSans" w:cs="OpenSans"/>
          <w:b/>
          <w:color w:val="000000"/>
          <w:sz w:val="20"/>
          <w:szCs w:val="20"/>
        </w:rPr>
        <w:t>ONTACTS</w:t>
      </w:r>
    </w:p>
    <w:p w:rsidR="00967543" w:rsidRDefault="00967543" w:rsidP="00967543">
      <w:pPr>
        <w:pStyle w:val="Paragraphedeliste"/>
        <w:numPr>
          <w:ilvl w:val="0"/>
          <w:numId w:val="9"/>
        </w:numPr>
        <w:rPr>
          <w:rFonts w:ascii="OpenSans" w:hAnsi="OpenSans" w:cs="OpenSans"/>
          <w:b/>
          <w:color w:val="000000"/>
          <w:sz w:val="20"/>
          <w:szCs w:val="20"/>
        </w:rPr>
      </w:pPr>
      <w:r w:rsidRPr="00A43BE2">
        <w:rPr>
          <w:rFonts w:ascii="OpenSans" w:hAnsi="OpenSans" w:cs="OpenSans"/>
          <w:b/>
          <w:color w:val="000000"/>
          <w:sz w:val="20"/>
          <w:szCs w:val="20"/>
        </w:rPr>
        <w:t xml:space="preserve">Communication </w:t>
      </w:r>
      <w:r>
        <w:rPr>
          <w:rFonts w:ascii="OpenSans" w:hAnsi="OpenSans" w:cs="OpenSans"/>
          <w:b/>
          <w:color w:val="000000"/>
          <w:sz w:val="20"/>
          <w:szCs w:val="20"/>
        </w:rPr>
        <w:t>Culturelle</w:t>
      </w:r>
    </w:p>
    <w:p w:rsidR="00967543" w:rsidRPr="00A43BE2" w:rsidRDefault="00967543" w:rsidP="00967543">
      <w:pPr>
        <w:pStyle w:val="Paragraphedeliste"/>
        <w:ind w:left="1068"/>
        <w:rPr>
          <w:rFonts w:ascii="OpenSans" w:hAnsi="OpenSans" w:cs="OpenSans"/>
          <w:b/>
          <w:color w:val="000000"/>
          <w:sz w:val="20"/>
          <w:szCs w:val="20"/>
        </w:rPr>
      </w:pPr>
      <w:r w:rsidRPr="00A43BE2">
        <w:rPr>
          <w:rFonts w:ascii="OpenSans" w:hAnsi="OpenSans" w:cs="OpenSans"/>
          <w:b/>
          <w:color w:val="000000"/>
          <w:sz w:val="20"/>
          <w:szCs w:val="20"/>
        </w:rPr>
        <w:t>(</w:t>
      </w:r>
      <w:proofErr w:type="gramStart"/>
      <w:r w:rsidRPr="00A43BE2">
        <w:rPr>
          <w:rFonts w:ascii="OpenSans" w:hAnsi="OpenSans" w:cs="OpenSans"/>
          <w:b/>
          <w:color w:val="000000"/>
          <w:sz w:val="20"/>
          <w:szCs w:val="20"/>
        </w:rPr>
        <w:t>demande</w:t>
      </w:r>
      <w:proofErr w:type="gramEnd"/>
      <w:r w:rsidRPr="00A43BE2">
        <w:rPr>
          <w:rFonts w:ascii="OpenSans" w:hAnsi="OpenSans" w:cs="OpenSans"/>
          <w:b/>
          <w:color w:val="000000"/>
          <w:sz w:val="20"/>
          <w:szCs w:val="20"/>
        </w:rPr>
        <w:t xml:space="preserve"> d’informations, interviewes, photos, dossiers et teasers)</w:t>
      </w:r>
      <w:r w:rsidRPr="007938FA">
        <w:rPr>
          <w:noProof/>
        </w:rPr>
        <w:t xml:space="preserve"> </w:t>
      </w:r>
      <w:r w:rsidRPr="00A43BE2">
        <w:rPr>
          <w:rFonts w:ascii="OpenSans" w:hAnsi="OpenSans" w:cs="OpenSans"/>
          <w:b/>
          <w:color w:val="000000"/>
          <w:sz w:val="20"/>
          <w:szCs w:val="20"/>
        </w:rPr>
        <w:br/>
      </w:r>
      <w:r w:rsidRPr="00A43BE2">
        <w:rPr>
          <w:rFonts w:ascii="OpenSans" w:hAnsi="OpenSans" w:cs="OpenSans"/>
          <w:color w:val="000000"/>
          <w:sz w:val="20"/>
          <w:szCs w:val="20"/>
        </w:rPr>
        <w:t xml:space="preserve">Angela MOLINA, directrice de la culture 06 68 26 70 70 / </w:t>
      </w:r>
      <w:hyperlink r:id="rId47" w:history="1">
        <w:r w:rsidRPr="00A43BE2">
          <w:rPr>
            <w:rFonts w:ascii="OpenSans" w:hAnsi="OpenSans" w:cs="OpenSans"/>
            <w:color w:val="000000"/>
            <w:sz w:val="20"/>
            <w:szCs w:val="20"/>
          </w:rPr>
          <w:t>molina.a@ingre.fr</w:t>
        </w:r>
      </w:hyperlink>
    </w:p>
    <w:p w:rsidR="00967543" w:rsidRPr="007938FA" w:rsidRDefault="00967543" w:rsidP="00967543">
      <w:pPr>
        <w:pStyle w:val="Paragraphedeliste"/>
        <w:numPr>
          <w:ilvl w:val="0"/>
          <w:numId w:val="9"/>
        </w:numPr>
        <w:rPr>
          <w:rFonts w:ascii="OpenSans" w:hAnsi="OpenSans" w:cs="OpenSans"/>
          <w:b/>
          <w:color w:val="000000"/>
          <w:sz w:val="20"/>
          <w:szCs w:val="20"/>
        </w:rPr>
      </w:pPr>
      <w:r w:rsidRPr="00A43BE2">
        <w:rPr>
          <w:rFonts w:ascii="OpenSans" w:hAnsi="OpenSans" w:cs="OpenSans"/>
          <w:b/>
          <w:color w:val="000000"/>
          <w:sz w:val="20"/>
          <w:szCs w:val="20"/>
        </w:rPr>
        <w:t>Communication Globale Ville</w:t>
      </w:r>
      <w:r w:rsidRPr="00A43BE2">
        <w:rPr>
          <w:rFonts w:ascii="OpenSans" w:hAnsi="OpenSans" w:cs="OpenSans"/>
          <w:b/>
          <w:color w:val="000000"/>
          <w:sz w:val="20"/>
          <w:szCs w:val="20"/>
        </w:rPr>
        <w:br/>
      </w:r>
      <w:r w:rsidRPr="00A43BE2">
        <w:rPr>
          <w:rFonts w:ascii="OpenSans" w:hAnsi="OpenSans" w:cs="OpenSans"/>
          <w:color w:val="000000"/>
          <w:sz w:val="20"/>
          <w:szCs w:val="20"/>
        </w:rPr>
        <w:t>Stéphanie LAUDAT, directrice de la communication</w:t>
      </w:r>
      <w:r>
        <w:rPr>
          <w:rFonts w:ascii="OpenSans" w:hAnsi="OpenSans" w:cs="OpenSans"/>
          <w:color w:val="000000"/>
          <w:sz w:val="20"/>
          <w:szCs w:val="20"/>
        </w:rPr>
        <w:t xml:space="preserve"> 02 38 22 38 75 / </w:t>
      </w:r>
      <w:hyperlink r:id="rId48" w:history="1">
        <w:r w:rsidRPr="008568F5">
          <w:rPr>
            <w:rStyle w:val="Lienhypertexte"/>
            <w:rFonts w:ascii="OpenSans" w:hAnsi="OpenSans" w:cs="OpenSans"/>
            <w:sz w:val="20"/>
            <w:szCs w:val="20"/>
          </w:rPr>
          <w:t>laudat.s@ingre.fr</w:t>
        </w:r>
      </w:hyperlink>
      <w:r>
        <w:rPr>
          <w:rFonts w:ascii="OpenSans" w:hAnsi="OpenSans" w:cs="OpenSans"/>
          <w:color w:val="000000"/>
          <w:sz w:val="20"/>
          <w:szCs w:val="20"/>
        </w:rPr>
        <w:br/>
      </w:r>
    </w:p>
    <w:p w:rsidR="00967543" w:rsidRPr="007938FA" w:rsidRDefault="00967543" w:rsidP="00967543">
      <w:pPr>
        <w:rPr>
          <w:rFonts w:ascii="OpenSans" w:hAnsi="OpenSans" w:cs="OpenSans"/>
          <w:b/>
          <w:color w:val="000000"/>
          <w:sz w:val="20"/>
          <w:szCs w:val="20"/>
        </w:rPr>
      </w:pPr>
      <w:r w:rsidRPr="007938FA">
        <w:rPr>
          <w:rFonts w:ascii="SONGERGrotesque-Bold" w:hAnsi="SONGERGrotesque-Bold" w:cs="SONGERGrotesque-Bold"/>
          <w:b/>
          <w:bCs/>
          <w:noProof/>
          <w:color w:val="000000" w:themeColor="text1"/>
          <w:sz w:val="40"/>
          <w:szCs w:val="20"/>
        </w:rPr>
        <w:drawing>
          <wp:anchor distT="0" distB="0" distL="114300" distR="114300" simplePos="0" relativeHeight="251711488" behindDoc="0" locked="0" layoutInCell="1" allowOverlap="1" wp14:anchorId="62C7597F" wp14:editId="14C14B49">
            <wp:simplePos x="0" y="0"/>
            <wp:positionH relativeFrom="margin">
              <wp:align>center</wp:align>
            </wp:positionH>
            <wp:positionV relativeFrom="paragraph">
              <wp:posOffset>217805</wp:posOffset>
            </wp:positionV>
            <wp:extent cx="2240990" cy="1323975"/>
            <wp:effectExtent l="0" t="0" r="6985"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240990" cy="1323975"/>
                    </a:xfrm>
                    <a:prstGeom prst="rect">
                      <a:avLst/>
                    </a:prstGeom>
                  </pic:spPr>
                </pic:pic>
              </a:graphicData>
            </a:graphic>
            <wp14:sizeRelH relativeFrom="margin">
              <wp14:pctWidth>0</wp14:pctWidth>
            </wp14:sizeRelH>
            <wp14:sizeRelV relativeFrom="margin">
              <wp14:pctHeight>0</wp14:pctHeight>
            </wp14:sizeRelV>
          </wp:anchor>
        </w:drawing>
      </w:r>
      <w:r w:rsidRPr="007938FA">
        <w:rPr>
          <w:rFonts w:ascii="OpenSans" w:hAnsi="OpenSans" w:cs="OpenSans"/>
          <w:b/>
          <w:color w:val="000000"/>
          <w:sz w:val="20"/>
          <w:szCs w:val="20"/>
        </w:rPr>
        <w:t>PROGRAMMATION SOUTENUE PAR LA REGION CENTRE-VAL DE LOIRE ET LE DEPARTEMENT DU LOIRET</w:t>
      </w:r>
      <w:r w:rsidRPr="007938FA">
        <w:rPr>
          <w:rFonts w:ascii="OpenSans" w:hAnsi="OpenSans" w:cs="OpenSans"/>
          <w:b/>
          <w:color w:val="000000"/>
          <w:sz w:val="20"/>
          <w:szCs w:val="20"/>
        </w:rPr>
        <w:br/>
      </w:r>
    </w:p>
    <w:p w:rsidR="00967543" w:rsidRDefault="00967543" w:rsidP="00967543">
      <w:pPr>
        <w:tabs>
          <w:tab w:val="right" w:pos="9072"/>
        </w:tabs>
        <w:autoSpaceDE w:val="0"/>
        <w:autoSpaceDN w:val="0"/>
        <w:adjustRightInd w:val="0"/>
        <w:spacing w:after="0" w:line="240" w:lineRule="auto"/>
        <w:rPr>
          <w:rFonts w:ascii="SONGERGrotesque-Bold" w:hAnsi="SONGERGrotesque-Bold" w:cs="SONGERGrotesque-Bold"/>
          <w:b/>
          <w:bCs/>
          <w:color w:val="000000" w:themeColor="text1"/>
          <w:sz w:val="40"/>
          <w:szCs w:val="20"/>
        </w:rPr>
      </w:pPr>
      <w:r>
        <w:rPr>
          <w:rFonts w:ascii="SONGERGrotesque-Bold" w:hAnsi="SONGERGrotesque-Bold" w:cs="SONGERGrotesque-Bold"/>
          <w:b/>
          <w:bCs/>
          <w:color w:val="000000" w:themeColor="text1"/>
          <w:sz w:val="40"/>
          <w:szCs w:val="20"/>
        </w:rPr>
        <w:tab/>
      </w:r>
      <w:bookmarkStart w:id="1" w:name="_GoBack"/>
      <w:bookmarkEnd w:id="1"/>
    </w:p>
    <w:p w:rsidR="0014387D" w:rsidRPr="00B36D33" w:rsidRDefault="00967543" w:rsidP="00B36D33">
      <w:pPr>
        <w:autoSpaceDE w:val="0"/>
        <w:autoSpaceDN w:val="0"/>
        <w:adjustRightInd w:val="0"/>
        <w:spacing w:after="0" w:line="240" w:lineRule="auto"/>
        <w:rPr>
          <w:rFonts w:ascii="OpenSans" w:hAnsi="OpenSans" w:cs="OpenSans"/>
          <w:color w:val="000000"/>
          <w:sz w:val="28"/>
          <w:szCs w:val="12"/>
        </w:rPr>
      </w:pPr>
      <w:r>
        <w:rPr>
          <w:rFonts w:ascii="Arial" w:hAnsi="Arial"/>
          <w:bCs/>
          <w:noProof/>
          <w:color w:val="E7E6E6" w:themeColor="background2"/>
          <w:sz w:val="40"/>
          <w:szCs w:val="28"/>
          <w:lang w:eastAsia="fr-FR"/>
        </w:rPr>
        <w:drawing>
          <wp:anchor distT="0" distB="0" distL="114300" distR="114300" simplePos="0" relativeHeight="251702272" behindDoc="0" locked="0" layoutInCell="1" allowOverlap="1" wp14:anchorId="14477DDE" wp14:editId="15B46DF1">
            <wp:simplePos x="0" y="0"/>
            <wp:positionH relativeFrom="margin">
              <wp:posOffset>4386580</wp:posOffset>
            </wp:positionH>
            <wp:positionV relativeFrom="paragraph">
              <wp:posOffset>67945</wp:posOffset>
            </wp:positionV>
            <wp:extent cx="922945" cy="854274"/>
            <wp:effectExtent l="0" t="0" r="0" b="3175"/>
            <wp:wrapNone/>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Ville-d'Ingré.jpg"/>
                    <pic:cNvPicPr/>
                  </pic:nvPicPr>
                  <pic:blipFill>
                    <a:blip r:embed="rId7" cstate="email">
                      <a:extLst>
                        <a:ext uri="{28A0092B-C50C-407E-A947-70E740481C1C}">
                          <a14:useLocalDpi xmlns:a14="http://schemas.microsoft.com/office/drawing/2010/main"/>
                        </a:ext>
                      </a:extLst>
                    </a:blip>
                    <a:stretch>
                      <a:fillRect/>
                    </a:stretch>
                  </pic:blipFill>
                  <pic:spPr>
                    <a:xfrm>
                      <a:off x="0" y="0"/>
                      <a:ext cx="922945" cy="854274"/>
                    </a:xfrm>
                    <a:prstGeom prst="rect">
                      <a:avLst/>
                    </a:prstGeom>
                  </pic:spPr>
                </pic:pic>
              </a:graphicData>
            </a:graphic>
          </wp:anchor>
        </w:drawing>
      </w:r>
    </w:p>
    <w:sectPr w:rsidR="0014387D" w:rsidRPr="00B36D33" w:rsidSect="009925CE">
      <w:footerReference w:type="default" r:id="rId49"/>
      <w:pgSz w:w="11906" w:h="16838"/>
      <w:pgMar w:top="1417" w:right="1417" w:bottom="85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867AF" w:rsidRDefault="003867AF" w:rsidP="00DD2B42">
      <w:pPr>
        <w:spacing w:after="0" w:line="240" w:lineRule="auto"/>
      </w:pPr>
      <w:r>
        <w:separator/>
      </w:r>
    </w:p>
  </w:endnote>
  <w:endnote w:type="continuationSeparator" w:id="0">
    <w:p w:rsidR="003867AF" w:rsidRDefault="003867AF" w:rsidP="00DD2B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ONGER Grotesque">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ONGERGrotesque-Bold">
    <w:altName w:val="Calibri"/>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OpenSans-CondensedBold">
    <w:altName w:val="Calibri"/>
    <w:panose1 w:val="00000000000000000000"/>
    <w:charset w:val="00"/>
    <w:family w:val="swiss"/>
    <w:notTrueType/>
    <w:pitch w:val="default"/>
    <w:sig w:usb0="00000003" w:usb1="00000000" w:usb2="00000000" w:usb3="00000000" w:csb0="00000001" w:csb1="00000000"/>
  </w:font>
  <w:font w:name="OpenSans-SemiboldItalic">
    <w:altName w:val="Calibri"/>
    <w:panose1 w:val="00000000000000000000"/>
    <w:charset w:val="00"/>
    <w:family w:val="swiss"/>
    <w:notTrueType/>
    <w:pitch w:val="default"/>
    <w:sig w:usb0="00000003" w:usb1="00000000" w:usb2="00000000" w:usb3="00000000" w:csb0="00000001" w:csb1="00000000"/>
  </w:font>
  <w:font w:name="OpenSans-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4590094"/>
      <w:docPartObj>
        <w:docPartGallery w:val="Page Numbers (Bottom of Page)"/>
        <w:docPartUnique/>
      </w:docPartObj>
    </w:sdtPr>
    <w:sdtContent>
      <w:p w:rsidR="003C20AE" w:rsidRDefault="003C20AE">
        <w:pPr>
          <w:pStyle w:val="Pieddepage"/>
          <w:jc w:val="right"/>
        </w:pPr>
        <w:r>
          <w:fldChar w:fldCharType="begin"/>
        </w:r>
        <w:r>
          <w:instrText>PAGE   \* MERGEFORMAT</w:instrText>
        </w:r>
        <w:r>
          <w:fldChar w:fldCharType="separate"/>
        </w:r>
        <w:r>
          <w:rPr>
            <w:noProof/>
          </w:rPr>
          <w:t>24</w:t>
        </w:r>
        <w:r>
          <w:fldChar w:fldCharType="end"/>
        </w:r>
        <w:r>
          <w:t>/27</w:t>
        </w:r>
      </w:p>
    </w:sdtContent>
  </w:sdt>
  <w:p w:rsidR="003C20AE" w:rsidRDefault="003C20A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867AF" w:rsidRDefault="003867AF" w:rsidP="00DD2B42">
      <w:pPr>
        <w:spacing w:after="0" w:line="240" w:lineRule="auto"/>
      </w:pPr>
      <w:r>
        <w:separator/>
      </w:r>
    </w:p>
  </w:footnote>
  <w:footnote w:type="continuationSeparator" w:id="0">
    <w:p w:rsidR="003867AF" w:rsidRDefault="003867AF" w:rsidP="00DD2B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0B7698"/>
    <w:multiLevelType w:val="hybridMultilevel"/>
    <w:tmpl w:val="F13871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27058DE"/>
    <w:multiLevelType w:val="hybridMultilevel"/>
    <w:tmpl w:val="103AF7EA"/>
    <w:lvl w:ilvl="0" w:tplc="B0CAD034">
      <w:start w:val="2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55E16598"/>
    <w:multiLevelType w:val="hybridMultilevel"/>
    <w:tmpl w:val="8C8C40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60AE3CB3"/>
    <w:multiLevelType w:val="hybridMultilevel"/>
    <w:tmpl w:val="7756AD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87814AA"/>
    <w:multiLevelType w:val="hybridMultilevel"/>
    <w:tmpl w:val="6B44A1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9AF39AE"/>
    <w:multiLevelType w:val="hybridMultilevel"/>
    <w:tmpl w:val="B25603AE"/>
    <w:lvl w:ilvl="0" w:tplc="3F5864B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FFF65B8"/>
    <w:multiLevelType w:val="hybridMultilevel"/>
    <w:tmpl w:val="123A8B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76BE2CCC"/>
    <w:multiLevelType w:val="hybridMultilevel"/>
    <w:tmpl w:val="3A508B3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7937109F"/>
    <w:multiLevelType w:val="hybridMultilevel"/>
    <w:tmpl w:val="6B3655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3"/>
  </w:num>
  <w:num w:numId="5">
    <w:abstractNumId w:val="4"/>
  </w:num>
  <w:num w:numId="6">
    <w:abstractNumId w:val="8"/>
  </w:num>
  <w:num w:numId="7">
    <w:abstractNumId w:val="6"/>
  </w:num>
  <w:num w:numId="8">
    <w:abstractNumId w:val="1"/>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417"/>
    <w:rsid w:val="00013B56"/>
    <w:rsid w:val="0004177A"/>
    <w:rsid w:val="00052DEF"/>
    <w:rsid w:val="00067CEE"/>
    <w:rsid w:val="000701D8"/>
    <w:rsid w:val="00073421"/>
    <w:rsid w:val="000B25B4"/>
    <w:rsid w:val="000C4263"/>
    <w:rsid w:val="000D1F43"/>
    <w:rsid w:val="00132511"/>
    <w:rsid w:val="00142C7D"/>
    <w:rsid w:val="0014387D"/>
    <w:rsid w:val="00145C1C"/>
    <w:rsid w:val="0014795E"/>
    <w:rsid w:val="00147EEC"/>
    <w:rsid w:val="0015234D"/>
    <w:rsid w:val="001533E4"/>
    <w:rsid w:val="00156DE8"/>
    <w:rsid w:val="00166345"/>
    <w:rsid w:val="0017357D"/>
    <w:rsid w:val="00193141"/>
    <w:rsid w:val="001B6229"/>
    <w:rsid w:val="001E01CD"/>
    <w:rsid w:val="001E0C02"/>
    <w:rsid w:val="001E5A58"/>
    <w:rsid w:val="001F2D8B"/>
    <w:rsid w:val="002051DA"/>
    <w:rsid w:val="0023240E"/>
    <w:rsid w:val="00262094"/>
    <w:rsid w:val="0026425E"/>
    <w:rsid w:val="00265802"/>
    <w:rsid w:val="00267616"/>
    <w:rsid w:val="00267A09"/>
    <w:rsid w:val="00273E71"/>
    <w:rsid w:val="002843CA"/>
    <w:rsid w:val="002B3D94"/>
    <w:rsid w:val="003031FD"/>
    <w:rsid w:val="0031518F"/>
    <w:rsid w:val="0034552F"/>
    <w:rsid w:val="00352FA5"/>
    <w:rsid w:val="00353739"/>
    <w:rsid w:val="003554BD"/>
    <w:rsid w:val="00355EEE"/>
    <w:rsid w:val="00357E08"/>
    <w:rsid w:val="00360A37"/>
    <w:rsid w:val="003867AF"/>
    <w:rsid w:val="003A54DF"/>
    <w:rsid w:val="003B2828"/>
    <w:rsid w:val="003C20AE"/>
    <w:rsid w:val="003C49B9"/>
    <w:rsid w:val="003E4944"/>
    <w:rsid w:val="003E58D1"/>
    <w:rsid w:val="003E69FD"/>
    <w:rsid w:val="0040306D"/>
    <w:rsid w:val="004276CD"/>
    <w:rsid w:val="0045053D"/>
    <w:rsid w:val="0045379C"/>
    <w:rsid w:val="004560AC"/>
    <w:rsid w:val="00462849"/>
    <w:rsid w:val="004678A5"/>
    <w:rsid w:val="004920EB"/>
    <w:rsid w:val="004B3FB7"/>
    <w:rsid w:val="004E207B"/>
    <w:rsid w:val="004F3959"/>
    <w:rsid w:val="004F3B8D"/>
    <w:rsid w:val="00517A60"/>
    <w:rsid w:val="0059767B"/>
    <w:rsid w:val="005F7426"/>
    <w:rsid w:val="00605D13"/>
    <w:rsid w:val="00620A9C"/>
    <w:rsid w:val="00643687"/>
    <w:rsid w:val="00644F3B"/>
    <w:rsid w:val="006610E5"/>
    <w:rsid w:val="00690FB6"/>
    <w:rsid w:val="00693CE7"/>
    <w:rsid w:val="006B1261"/>
    <w:rsid w:val="006B79BE"/>
    <w:rsid w:val="006C1B33"/>
    <w:rsid w:val="006C5275"/>
    <w:rsid w:val="006C5FCA"/>
    <w:rsid w:val="006D0189"/>
    <w:rsid w:val="006F4C9F"/>
    <w:rsid w:val="00704D5F"/>
    <w:rsid w:val="0071728A"/>
    <w:rsid w:val="0074110D"/>
    <w:rsid w:val="00742A26"/>
    <w:rsid w:val="0074796B"/>
    <w:rsid w:val="00752083"/>
    <w:rsid w:val="00771429"/>
    <w:rsid w:val="00781400"/>
    <w:rsid w:val="00791B02"/>
    <w:rsid w:val="007938FA"/>
    <w:rsid w:val="007976E3"/>
    <w:rsid w:val="007B2DA2"/>
    <w:rsid w:val="007F3411"/>
    <w:rsid w:val="0083020B"/>
    <w:rsid w:val="00830ECB"/>
    <w:rsid w:val="00834F12"/>
    <w:rsid w:val="00847417"/>
    <w:rsid w:val="00855801"/>
    <w:rsid w:val="00860111"/>
    <w:rsid w:val="00886338"/>
    <w:rsid w:val="008A2161"/>
    <w:rsid w:val="008C6335"/>
    <w:rsid w:val="008F0B06"/>
    <w:rsid w:val="00915958"/>
    <w:rsid w:val="0095121D"/>
    <w:rsid w:val="00953E9A"/>
    <w:rsid w:val="00961F7E"/>
    <w:rsid w:val="009652B5"/>
    <w:rsid w:val="009658C3"/>
    <w:rsid w:val="00967543"/>
    <w:rsid w:val="009925CE"/>
    <w:rsid w:val="009974B0"/>
    <w:rsid w:val="009A43C8"/>
    <w:rsid w:val="009B44EF"/>
    <w:rsid w:val="009E38D9"/>
    <w:rsid w:val="009E68B6"/>
    <w:rsid w:val="00A0546E"/>
    <w:rsid w:val="00A22A79"/>
    <w:rsid w:val="00A27356"/>
    <w:rsid w:val="00A362B9"/>
    <w:rsid w:val="00A43BE2"/>
    <w:rsid w:val="00A525AB"/>
    <w:rsid w:val="00A5778B"/>
    <w:rsid w:val="00A64DE1"/>
    <w:rsid w:val="00A7478C"/>
    <w:rsid w:val="00A97744"/>
    <w:rsid w:val="00AA6A50"/>
    <w:rsid w:val="00AA7421"/>
    <w:rsid w:val="00AA7C07"/>
    <w:rsid w:val="00AC3740"/>
    <w:rsid w:val="00B02CF7"/>
    <w:rsid w:val="00B36D33"/>
    <w:rsid w:val="00B53ECC"/>
    <w:rsid w:val="00B54594"/>
    <w:rsid w:val="00B57E63"/>
    <w:rsid w:val="00B639B5"/>
    <w:rsid w:val="00B63CAD"/>
    <w:rsid w:val="00B65610"/>
    <w:rsid w:val="00B70C16"/>
    <w:rsid w:val="00B769CA"/>
    <w:rsid w:val="00B77B1C"/>
    <w:rsid w:val="00B9483F"/>
    <w:rsid w:val="00B961C9"/>
    <w:rsid w:val="00BB1380"/>
    <w:rsid w:val="00BB1F96"/>
    <w:rsid w:val="00BB561A"/>
    <w:rsid w:val="00C13373"/>
    <w:rsid w:val="00C2134A"/>
    <w:rsid w:val="00C34FF0"/>
    <w:rsid w:val="00C96F20"/>
    <w:rsid w:val="00CA5D23"/>
    <w:rsid w:val="00CA6D6E"/>
    <w:rsid w:val="00CB7702"/>
    <w:rsid w:val="00D07C05"/>
    <w:rsid w:val="00D2082D"/>
    <w:rsid w:val="00D367FD"/>
    <w:rsid w:val="00D57513"/>
    <w:rsid w:val="00D61C3C"/>
    <w:rsid w:val="00D62D6C"/>
    <w:rsid w:val="00D66306"/>
    <w:rsid w:val="00D82FE4"/>
    <w:rsid w:val="00D83FC8"/>
    <w:rsid w:val="00D96306"/>
    <w:rsid w:val="00DB17D1"/>
    <w:rsid w:val="00DD2B42"/>
    <w:rsid w:val="00DE2D8A"/>
    <w:rsid w:val="00DE7A71"/>
    <w:rsid w:val="00DF0AD8"/>
    <w:rsid w:val="00E02038"/>
    <w:rsid w:val="00E40EDF"/>
    <w:rsid w:val="00E46E4B"/>
    <w:rsid w:val="00E63FDE"/>
    <w:rsid w:val="00E8791B"/>
    <w:rsid w:val="00E912A3"/>
    <w:rsid w:val="00E97A7B"/>
    <w:rsid w:val="00EA081B"/>
    <w:rsid w:val="00EA2BC8"/>
    <w:rsid w:val="00EA6364"/>
    <w:rsid w:val="00EB74F5"/>
    <w:rsid w:val="00EE028A"/>
    <w:rsid w:val="00EE4124"/>
    <w:rsid w:val="00F31ACF"/>
    <w:rsid w:val="00F4669E"/>
    <w:rsid w:val="00F65E15"/>
    <w:rsid w:val="00F71672"/>
    <w:rsid w:val="00F94337"/>
    <w:rsid w:val="00FA0CFB"/>
    <w:rsid w:val="00FA6887"/>
    <w:rsid w:val="00FB0B19"/>
    <w:rsid w:val="00FE3A47"/>
    <w:rsid w:val="00FF3D8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26884"/>
  <w15:docId w15:val="{33DFF5C6-E5DA-463F-BAD6-B4EB15DE4B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2A7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bodyuser">
    <w:name w:val="Text body (user)"/>
    <w:basedOn w:val="Normal"/>
    <w:rsid w:val="007976E3"/>
    <w:pPr>
      <w:suppressAutoHyphens/>
      <w:autoSpaceDN w:val="0"/>
      <w:spacing w:after="0" w:line="240" w:lineRule="auto"/>
      <w:textAlignment w:val="baseline"/>
    </w:pPr>
    <w:rPr>
      <w:rFonts w:ascii="Times New Roman" w:eastAsia="Times New Roman" w:hAnsi="Times New Roman" w:cs="Times New Roman"/>
      <w:b/>
      <w:bCs/>
      <w:i/>
      <w:iCs/>
      <w:kern w:val="3"/>
      <w:sz w:val="28"/>
      <w:szCs w:val="24"/>
      <w:lang w:eastAsia="zh-CN"/>
    </w:rPr>
  </w:style>
  <w:style w:type="character" w:styleId="Lienhypertexte">
    <w:name w:val="Hyperlink"/>
    <w:basedOn w:val="Policepardfaut"/>
    <w:uiPriority w:val="99"/>
    <w:unhideWhenUsed/>
    <w:rsid w:val="007976E3"/>
    <w:rPr>
      <w:color w:val="0563C1" w:themeColor="hyperlink"/>
      <w:u w:val="single"/>
    </w:rPr>
  </w:style>
  <w:style w:type="paragraph" w:styleId="Paragraphedeliste">
    <w:name w:val="List Paragraph"/>
    <w:basedOn w:val="Normal"/>
    <w:uiPriority w:val="34"/>
    <w:qFormat/>
    <w:rsid w:val="007976E3"/>
    <w:pPr>
      <w:spacing w:after="160" w:line="259" w:lineRule="auto"/>
      <w:ind w:left="720"/>
      <w:contextualSpacing/>
    </w:pPr>
  </w:style>
  <w:style w:type="paragraph" w:styleId="En-tte">
    <w:name w:val="header"/>
    <w:basedOn w:val="Normal"/>
    <w:link w:val="En-tteCar"/>
    <w:uiPriority w:val="99"/>
    <w:unhideWhenUsed/>
    <w:rsid w:val="00DD2B42"/>
    <w:pPr>
      <w:tabs>
        <w:tab w:val="center" w:pos="4536"/>
        <w:tab w:val="right" w:pos="9072"/>
      </w:tabs>
      <w:spacing w:after="0" w:line="240" w:lineRule="auto"/>
    </w:pPr>
  </w:style>
  <w:style w:type="character" w:customStyle="1" w:styleId="En-tteCar">
    <w:name w:val="En-tête Car"/>
    <w:basedOn w:val="Policepardfaut"/>
    <w:link w:val="En-tte"/>
    <w:uiPriority w:val="99"/>
    <w:rsid w:val="00DD2B42"/>
  </w:style>
  <w:style w:type="paragraph" w:styleId="Pieddepage">
    <w:name w:val="footer"/>
    <w:basedOn w:val="Normal"/>
    <w:link w:val="PieddepageCar"/>
    <w:uiPriority w:val="99"/>
    <w:unhideWhenUsed/>
    <w:rsid w:val="00DD2B4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D2B42"/>
  </w:style>
  <w:style w:type="paragraph" w:styleId="Sansinterligne">
    <w:name w:val="No Spacing"/>
    <w:uiPriority w:val="1"/>
    <w:qFormat/>
    <w:rsid w:val="002051DA"/>
    <w:pPr>
      <w:spacing w:after="0" w:line="240" w:lineRule="auto"/>
    </w:pPr>
  </w:style>
  <w:style w:type="character" w:styleId="Lienhypertextesuivivisit">
    <w:name w:val="FollowedHyperlink"/>
    <w:basedOn w:val="Policepardfaut"/>
    <w:uiPriority w:val="99"/>
    <w:semiHidden/>
    <w:unhideWhenUsed/>
    <w:rsid w:val="0095121D"/>
    <w:rPr>
      <w:color w:val="954F72" w:themeColor="followedHyperlink"/>
      <w:u w:val="single"/>
    </w:rPr>
  </w:style>
  <w:style w:type="paragraph" w:styleId="Textedebulles">
    <w:name w:val="Balloon Text"/>
    <w:basedOn w:val="Normal"/>
    <w:link w:val="TextedebullesCar"/>
    <w:uiPriority w:val="99"/>
    <w:semiHidden/>
    <w:unhideWhenUsed/>
    <w:rsid w:val="00EA081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A081B"/>
    <w:rPr>
      <w:rFonts w:ascii="Segoe UI" w:hAnsi="Segoe UI" w:cs="Segoe UI"/>
      <w:sz w:val="18"/>
      <w:szCs w:val="18"/>
    </w:rPr>
  </w:style>
  <w:style w:type="character" w:customStyle="1" w:styleId="A2">
    <w:name w:val="A2"/>
    <w:uiPriority w:val="99"/>
    <w:rsid w:val="007938FA"/>
    <w:rPr>
      <w:rFonts w:cs="SONGER Grotesque"/>
      <w:b/>
      <w:bCs/>
      <w:color w:val="000000"/>
      <w:sz w:val="20"/>
      <w:szCs w:val="20"/>
    </w:rPr>
  </w:style>
  <w:style w:type="character" w:styleId="Mentionnonrsolue">
    <w:name w:val="Unresolved Mention"/>
    <w:basedOn w:val="Policepardfaut"/>
    <w:uiPriority w:val="99"/>
    <w:semiHidden/>
    <w:unhideWhenUsed/>
    <w:rsid w:val="007938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2305495">
      <w:bodyDiv w:val="1"/>
      <w:marLeft w:val="0"/>
      <w:marRight w:val="0"/>
      <w:marTop w:val="0"/>
      <w:marBottom w:val="0"/>
      <w:divBdr>
        <w:top w:val="none" w:sz="0" w:space="0" w:color="auto"/>
        <w:left w:val="none" w:sz="0" w:space="0" w:color="auto"/>
        <w:bottom w:val="none" w:sz="0" w:space="0" w:color="auto"/>
        <w:right w:val="none" w:sz="0" w:space="0" w:color="auto"/>
      </w:divBdr>
      <w:divsChild>
        <w:div w:id="245500837">
          <w:marLeft w:val="0"/>
          <w:marRight w:val="0"/>
          <w:marTop w:val="0"/>
          <w:marBottom w:val="0"/>
          <w:divBdr>
            <w:top w:val="none" w:sz="0" w:space="0" w:color="auto"/>
            <w:left w:val="none" w:sz="0" w:space="0" w:color="auto"/>
            <w:bottom w:val="none" w:sz="0" w:space="0" w:color="auto"/>
            <w:right w:val="none" w:sz="0" w:space="0" w:color="auto"/>
          </w:divBdr>
          <w:divsChild>
            <w:div w:id="5139692">
              <w:marLeft w:val="0"/>
              <w:marRight w:val="0"/>
              <w:marTop w:val="0"/>
              <w:marBottom w:val="0"/>
              <w:divBdr>
                <w:top w:val="none" w:sz="0" w:space="0" w:color="auto"/>
                <w:left w:val="none" w:sz="0" w:space="0" w:color="auto"/>
                <w:bottom w:val="none" w:sz="0" w:space="0" w:color="auto"/>
                <w:right w:val="none" w:sz="0" w:space="0" w:color="auto"/>
              </w:divBdr>
            </w:div>
            <w:div w:id="84760383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 w:id="2090232786">
      <w:bodyDiv w:val="1"/>
      <w:marLeft w:val="0"/>
      <w:marRight w:val="0"/>
      <w:marTop w:val="0"/>
      <w:marBottom w:val="0"/>
      <w:divBdr>
        <w:top w:val="none" w:sz="0" w:space="0" w:color="auto"/>
        <w:left w:val="none" w:sz="0" w:space="0" w:color="auto"/>
        <w:bottom w:val="none" w:sz="0" w:space="0" w:color="auto"/>
        <w:right w:val="none" w:sz="0" w:space="0" w:color="auto"/>
      </w:divBdr>
      <w:divsChild>
        <w:div w:id="1942293522">
          <w:marLeft w:val="0"/>
          <w:marRight w:val="0"/>
          <w:marTop w:val="0"/>
          <w:marBottom w:val="0"/>
          <w:divBdr>
            <w:top w:val="none" w:sz="0" w:space="0" w:color="auto"/>
            <w:left w:val="none" w:sz="0" w:space="0" w:color="auto"/>
            <w:bottom w:val="none" w:sz="0" w:space="0" w:color="auto"/>
            <w:right w:val="none" w:sz="0" w:space="0" w:color="auto"/>
          </w:divBdr>
        </w:div>
        <w:div w:id="393546408">
          <w:marLeft w:val="0"/>
          <w:marRight w:val="0"/>
          <w:marTop w:val="0"/>
          <w:marBottom w:val="0"/>
          <w:divBdr>
            <w:top w:val="none" w:sz="0" w:space="0" w:color="auto"/>
            <w:left w:val="none" w:sz="0" w:space="0" w:color="auto"/>
            <w:bottom w:val="none" w:sz="0" w:space="0" w:color="auto"/>
            <w:right w:val="none" w:sz="0" w:space="0" w:color="auto"/>
          </w:divBdr>
        </w:div>
        <w:div w:id="1225481398">
          <w:marLeft w:val="0"/>
          <w:marRight w:val="0"/>
          <w:marTop w:val="0"/>
          <w:marBottom w:val="0"/>
          <w:divBdr>
            <w:top w:val="none" w:sz="0" w:space="0" w:color="auto"/>
            <w:left w:val="none" w:sz="0" w:space="0" w:color="auto"/>
            <w:bottom w:val="none" w:sz="0" w:space="0" w:color="auto"/>
            <w:right w:val="none" w:sz="0" w:space="0" w:color="auto"/>
          </w:divBdr>
        </w:div>
        <w:div w:id="11733762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hyperlink" Target="http://www.ingre.fr" TargetMode="External"/><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19.png"/><Relationship Id="rId42" Type="http://schemas.openxmlformats.org/officeDocument/2006/relationships/image" Target="media/image24.png"/><Relationship Id="rId47" Type="http://schemas.openxmlformats.org/officeDocument/2006/relationships/hyperlink" Target="mailto:molina.a@ingre.fr" TargetMode="External"/><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jpg"/><Relationship Id="rId17" Type="http://schemas.openxmlformats.org/officeDocument/2006/relationships/hyperlink" Target="http://www.ingre.fr" TargetMode="External"/><Relationship Id="rId25" Type="http://schemas.openxmlformats.org/officeDocument/2006/relationships/image" Target="media/image13.png"/><Relationship Id="rId33" Type="http://schemas.openxmlformats.org/officeDocument/2006/relationships/hyperlink" Target="http://www.ingre.fr" TargetMode="External"/><Relationship Id="rId38" Type="http://schemas.openxmlformats.org/officeDocument/2006/relationships/image" Target="media/image21.png"/><Relationship Id="rId46" Type="http://schemas.openxmlformats.org/officeDocument/2006/relationships/hyperlink" Target="http://www.ingre.fr"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image" Target="media/image16.png"/><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mailto:bib-municipale@ingre.fr" TargetMode="External"/><Relationship Id="rId32" Type="http://schemas.openxmlformats.org/officeDocument/2006/relationships/image" Target="media/image18.png"/><Relationship Id="rId37" Type="http://schemas.openxmlformats.org/officeDocument/2006/relationships/hyperlink" Target="http://www.ingre.fr" TargetMode="External"/><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hyperlink" Target="http://www.ingre.fr" TargetMode="External"/><Relationship Id="rId36" Type="http://schemas.openxmlformats.org/officeDocument/2006/relationships/image" Target="media/image20.png"/><Relationship Id="rId49" Type="http://schemas.openxmlformats.org/officeDocument/2006/relationships/footer" Target="footer1.xml"/><Relationship Id="rId10" Type="http://schemas.openxmlformats.org/officeDocument/2006/relationships/hyperlink" Target="mailto:laudat.s@ingre.fr" TargetMode="External"/><Relationship Id="rId19" Type="http://schemas.openxmlformats.org/officeDocument/2006/relationships/hyperlink" Target="http://www.ingre.fr" TargetMode="External"/><Relationship Id="rId31" Type="http://schemas.openxmlformats.org/officeDocument/2006/relationships/image" Target="media/image17.png"/><Relationship Id="rId44"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hyperlink" Target="mailto:molina.a@ingre.fr" TargetMode="External"/><Relationship Id="rId14" Type="http://schemas.openxmlformats.org/officeDocument/2006/relationships/image" Target="media/image6.jpeg"/><Relationship Id="rId22" Type="http://schemas.openxmlformats.org/officeDocument/2006/relationships/hyperlink" Target="http://www.ingre.fr" TargetMode="External"/><Relationship Id="rId27" Type="http://schemas.openxmlformats.org/officeDocument/2006/relationships/image" Target="media/image15.png"/><Relationship Id="rId30" Type="http://schemas.openxmlformats.org/officeDocument/2006/relationships/hyperlink" Target="http://www.ingre.fr" TargetMode="External"/><Relationship Id="rId35" Type="http://schemas.openxmlformats.org/officeDocument/2006/relationships/hyperlink" Target="http://www.ingre.fr" TargetMode="External"/><Relationship Id="rId43" Type="http://schemas.openxmlformats.org/officeDocument/2006/relationships/image" Target="media/image25.png"/><Relationship Id="rId48" Type="http://schemas.openxmlformats.org/officeDocument/2006/relationships/hyperlink" Target="mailto:laudat.s@ingre.fr" TargetMode="External"/><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135</TotalTime>
  <Pages>25</Pages>
  <Words>4140</Words>
  <Characters>22774</Characters>
  <Application>Microsoft Office Word</Application>
  <DocSecurity>0</DocSecurity>
  <Lines>189</Lines>
  <Paragraphs>53</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26861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MARLAV</dc:creator>
  <cp:lastModifiedBy>MOLINA Angela</cp:lastModifiedBy>
  <cp:revision>19</cp:revision>
  <cp:lastPrinted>2024-08-26T10:41:00Z</cp:lastPrinted>
  <dcterms:created xsi:type="dcterms:W3CDTF">2025-09-17T11:17:00Z</dcterms:created>
  <dcterms:modified xsi:type="dcterms:W3CDTF">2025-09-17T13:35:00Z</dcterms:modified>
</cp:coreProperties>
</file>